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6B5570" w:rsidTr="00D668BE">
        <w:tc>
          <w:tcPr>
            <w:tcW w:w="10137" w:type="dxa"/>
          </w:tcPr>
          <w:p w:rsidR="006B5570" w:rsidRPr="00356085" w:rsidRDefault="006B5570" w:rsidP="00D668BE">
            <w:pPr>
              <w:jc w:val="center"/>
              <w:rPr>
                <w:b/>
                <w:sz w:val="22"/>
                <w:szCs w:val="22"/>
              </w:rPr>
            </w:pPr>
            <w:r w:rsidRPr="00356085">
              <w:rPr>
                <w:b/>
                <w:sz w:val="22"/>
                <w:szCs w:val="22"/>
              </w:rPr>
              <w:t>РОССИЙСКАЯ ФЕДЕРАЦИЯ</w:t>
            </w:r>
          </w:p>
        </w:tc>
      </w:tr>
      <w:tr w:rsidR="006B5570" w:rsidTr="00D668BE">
        <w:tc>
          <w:tcPr>
            <w:tcW w:w="10137" w:type="dxa"/>
          </w:tcPr>
          <w:p w:rsidR="006B5570" w:rsidRDefault="006B5570" w:rsidP="00D668BE">
            <w:pPr>
              <w:jc w:val="center"/>
              <w:rPr>
                <w:b/>
                <w:sz w:val="22"/>
                <w:szCs w:val="22"/>
              </w:rPr>
            </w:pPr>
            <w:r w:rsidRPr="00356085">
              <w:rPr>
                <w:b/>
                <w:sz w:val="22"/>
                <w:szCs w:val="22"/>
              </w:rPr>
              <w:t>БРЯНСКАЯ ОБЛАСТЬ</w:t>
            </w:r>
          </w:p>
          <w:p w:rsidR="00356085" w:rsidRPr="00356085" w:rsidRDefault="00356085" w:rsidP="00D668BE">
            <w:pPr>
              <w:jc w:val="center"/>
              <w:rPr>
                <w:b/>
                <w:sz w:val="22"/>
                <w:szCs w:val="22"/>
              </w:rPr>
            </w:pPr>
            <w:r>
              <w:rPr>
                <w:b/>
                <w:sz w:val="22"/>
                <w:szCs w:val="22"/>
              </w:rPr>
              <w:t>СЕВСКИЙ МУНИЦИПАЛЬНЫЙ РАЙОН</w:t>
            </w:r>
          </w:p>
        </w:tc>
      </w:tr>
      <w:tr w:rsidR="006B5570" w:rsidTr="00D668BE">
        <w:tc>
          <w:tcPr>
            <w:tcW w:w="10137" w:type="dxa"/>
            <w:tcBorders>
              <w:bottom w:val="thinThickMediumGap" w:sz="18" w:space="0" w:color="auto"/>
            </w:tcBorders>
          </w:tcPr>
          <w:p w:rsidR="006B5570" w:rsidRDefault="006B5570" w:rsidP="00D668BE">
            <w:pPr>
              <w:spacing w:before="240"/>
              <w:jc w:val="center"/>
              <w:rPr>
                <w:b/>
                <w:sz w:val="30"/>
                <w:szCs w:val="30"/>
              </w:rPr>
            </w:pPr>
            <w:r w:rsidRPr="00103CA4">
              <w:rPr>
                <w:b/>
                <w:sz w:val="30"/>
                <w:szCs w:val="30"/>
              </w:rPr>
              <w:t xml:space="preserve">АДМИНИСТРАЦИЯ </w:t>
            </w:r>
            <w:r w:rsidR="00356085">
              <w:rPr>
                <w:b/>
                <w:sz w:val="30"/>
                <w:szCs w:val="30"/>
              </w:rPr>
              <w:t>ЧЕМЛЫЖСКОГО СЕЛЬСКОГО ПОСЕЛЕНИЯ</w:t>
            </w:r>
          </w:p>
          <w:p w:rsidR="006B5570" w:rsidRPr="00B66EE8" w:rsidRDefault="006B5570" w:rsidP="00D668BE">
            <w:pPr>
              <w:jc w:val="center"/>
              <w:rPr>
                <w:b/>
                <w:sz w:val="4"/>
                <w:szCs w:val="4"/>
              </w:rPr>
            </w:pPr>
          </w:p>
        </w:tc>
      </w:tr>
      <w:tr w:rsidR="006B5570" w:rsidTr="00D668BE">
        <w:tc>
          <w:tcPr>
            <w:tcW w:w="10137" w:type="dxa"/>
            <w:tcBorders>
              <w:top w:val="thinThickMediumGap" w:sz="18" w:space="0" w:color="auto"/>
            </w:tcBorders>
          </w:tcPr>
          <w:p w:rsidR="006B5570" w:rsidRPr="00A32D18" w:rsidRDefault="006B5570" w:rsidP="00D668BE">
            <w:pPr>
              <w:jc w:val="center"/>
              <w:rPr>
                <w:sz w:val="16"/>
                <w:szCs w:val="16"/>
              </w:rPr>
            </w:pPr>
          </w:p>
          <w:p w:rsidR="006B5570" w:rsidRPr="00356085" w:rsidRDefault="006B5570" w:rsidP="00D668BE">
            <w:pPr>
              <w:jc w:val="center"/>
              <w:rPr>
                <w:b/>
                <w:sz w:val="36"/>
                <w:szCs w:val="36"/>
              </w:rPr>
            </w:pPr>
            <w:r w:rsidRPr="00356085">
              <w:rPr>
                <w:b/>
                <w:sz w:val="36"/>
                <w:szCs w:val="36"/>
              </w:rPr>
              <w:t>ПОСТАНОВЛЕНИЕ</w:t>
            </w:r>
          </w:p>
        </w:tc>
      </w:tr>
    </w:tbl>
    <w:p w:rsidR="000C25CC" w:rsidRPr="006B5570" w:rsidRDefault="000C25CC">
      <w:pPr>
        <w:rPr>
          <w:color w:val="000000" w:themeColor="text1"/>
        </w:rPr>
      </w:pPr>
    </w:p>
    <w:p w:rsidR="00D668BE" w:rsidRPr="00D668BE" w:rsidRDefault="00D668BE" w:rsidP="00D668BE">
      <w:pPr>
        <w:ind w:left="-480"/>
        <w:rPr>
          <w:b/>
          <w:color w:val="FF0000"/>
        </w:rPr>
      </w:pPr>
      <w:r>
        <w:t xml:space="preserve">         </w:t>
      </w:r>
      <w:r w:rsidRPr="00D668BE">
        <w:rPr>
          <w:b/>
        </w:rPr>
        <w:t xml:space="preserve">от 20.01.2023г. № 7 </w:t>
      </w:r>
    </w:p>
    <w:p w:rsidR="00D668BE" w:rsidRPr="00D668BE" w:rsidRDefault="00D668BE" w:rsidP="00D668BE">
      <w:pPr>
        <w:spacing w:line="298" w:lineRule="exact"/>
        <w:ind w:left="20" w:right="67"/>
        <w:rPr>
          <w:b/>
        </w:rPr>
      </w:pPr>
      <w:r w:rsidRPr="00D668BE">
        <w:rPr>
          <w:b/>
        </w:rPr>
        <w:t xml:space="preserve"> с. </w:t>
      </w:r>
      <w:proofErr w:type="spellStart"/>
      <w:r w:rsidRPr="00D668BE">
        <w:rPr>
          <w:b/>
        </w:rPr>
        <w:t>Заулье</w:t>
      </w:r>
      <w:proofErr w:type="spellEnd"/>
    </w:p>
    <w:p w:rsidR="00D668BE" w:rsidRPr="00284AA5" w:rsidRDefault="00D668BE" w:rsidP="00D668BE">
      <w:pPr>
        <w:spacing w:line="298" w:lineRule="exact"/>
        <w:ind w:left="20" w:right="67"/>
      </w:pPr>
    </w:p>
    <w:p w:rsidR="00D668BE" w:rsidRDefault="00D668BE" w:rsidP="00D668BE">
      <w:pPr>
        <w:spacing w:line="298" w:lineRule="exact"/>
        <w:ind w:left="20" w:right="67"/>
        <w:rPr>
          <w:spacing w:val="-5"/>
        </w:rPr>
      </w:pPr>
      <w:r w:rsidRPr="00284AA5">
        <w:t>Об утверждении Административного</w:t>
      </w:r>
      <w:r w:rsidRPr="00284AA5">
        <w:rPr>
          <w:spacing w:val="-6"/>
        </w:rPr>
        <w:t xml:space="preserve"> </w:t>
      </w:r>
      <w:r w:rsidRPr="00284AA5">
        <w:t xml:space="preserve">регламента </w:t>
      </w:r>
      <w:r w:rsidRPr="00284AA5">
        <w:rPr>
          <w:spacing w:val="-5"/>
        </w:rPr>
        <w:t xml:space="preserve"> </w:t>
      </w:r>
      <w:r w:rsidRPr="00284AA5">
        <w:t>предоставления                                                                          муниципальной услуги «Предоставление земельного</w:t>
      </w:r>
      <w:r>
        <w:t xml:space="preserve"> </w:t>
      </w:r>
      <w:r w:rsidRPr="00284AA5">
        <w:t>участка,</w:t>
      </w:r>
      <w:r w:rsidRPr="00284AA5">
        <w:rPr>
          <w:spacing w:val="-5"/>
        </w:rPr>
        <w:t xml:space="preserve"> </w:t>
      </w:r>
    </w:p>
    <w:p w:rsidR="00D668BE" w:rsidRDefault="00D668BE" w:rsidP="00D668BE">
      <w:pPr>
        <w:spacing w:line="298" w:lineRule="exact"/>
        <w:ind w:left="20" w:right="67"/>
      </w:pPr>
      <w:proofErr w:type="gramStart"/>
      <w:r w:rsidRPr="00284AA5">
        <w:t>находящегося</w:t>
      </w:r>
      <w:proofErr w:type="gramEnd"/>
      <w:r w:rsidRPr="00284AA5">
        <w:rPr>
          <w:spacing w:val="-5"/>
        </w:rPr>
        <w:t xml:space="preserve"> </w:t>
      </w:r>
      <w:r w:rsidRPr="00284AA5">
        <w:t>в</w:t>
      </w:r>
      <w:r w:rsidRPr="00284AA5">
        <w:rPr>
          <w:spacing w:val="-5"/>
        </w:rPr>
        <w:t xml:space="preserve"> </w:t>
      </w:r>
      <w:r w:rsidRPr="00284AA5">
        <w:t>государственной</w:t>
      </w:r>
      <w:r w:rsidRPr="00284AA5">
        <w:rPr>
          <w:spacing w:val="-5"/>
        </w:rPr>
        <w:t xml:space="preserve"> </w:t>
      </w:r>
      <w:r>
        <w:t xml:space="preserve">или </w:t>
      </w:r>
      <w:r w:rsidRPr="00284AA5">
        <w:t>муниципальной</w:t>
      </w:r>
      <w:r w:rsidRPr="00284AA5">
        <w:rPr>
          <w:spacing w:val="-1"/>
        </w:rPr>
        <w:t xml:space="preserve"> </w:t>
      </w:r>
      <w:r w:rsidRPr="00284AA5">
        <w:t>собственности,</w:t>
      </w:r>
      <w:r>
        <w:t xml:space="preserve"> </w:t>
      </w:r>
    </w:p>
    <w:p w:rsidR="00D668BE" w:rsidRDefault="00D668BE" w:rsidP="00D668BE">
      <w:pPr>
        <w:spacing w:line="298" w:lineRule="exact"/>
        <w:ind w:left="20" w:right="67"/>
        <w:rPr>
          <w:bCs/>
        </w:rPr>
      </w:pPr>
      <w:r w:rsidRPr="00284AA5">
        <w:rPr>
          <w:bCs/>
        </w:rPr>
        <w:t>гражданину или юридическому лицу в собственность бесплатно»</w:t>
      </w:r>
      <w:r>
        <w:t xml:space="preserve"> </w:t>
      </w:r>
      <w:proofErr w:type="gramStart"/>
      <w:r w:rsidRPr="00284AA5">
        <w:rPr>
          <w:bCs/>
        </w:rPr>
        <w:t>на</w:t>
      </w:r>
      <w:proofErr w:type="gramEnd"/>
      <w:r w:rsidRPr="00284AA5">
        <w:rPr>
          <w:bCs/>
        </w:rPr>
        <w:t xml:space="preserve"> </w:t>
      </w:r>
    </w:p>
    <w:p w:rsidR="00D668BE" w:rsidRDefault="00D668BE" w:rsidP="00D668BE">
      <w:pPr>
        <w:spacing w:line="298" w:lineRule="exact"/>
        <w:ind w:left="20" w:right="67"/>
        <w:rPr>
          <w:bCs/>
        </w:rPr>
      </w:pPr>
      <w:r w:rsidRPr="00284AA5">
        <w:rPr>
          <w:bCs/>
        </w:rPr>
        <w:t xml:space="preserve">территории </w:t>
      </w:r>
      <w:proofErr w:type="spellStart"/>
      <w:r>
        <w:rPr>
          <w:bCs/>
        </w:rPr>
        <w:t>Чемлыж</w:t>
      </w:r>
      <w:r w:rsidRPr="00284AA5">
        <w:rPr>
          <w:bCs/>
        </w:rPr>
        <w:t>ского</w:t>
      </w:r>
      <w:proofErr w:type="spellEnd"/>
      <w:r w:rsidRPr="00284AA5">
        <w:rPr>
          <w:bCs/>
        </w:rPr>
        <w:t xml:space="preserve"> сельского поселения </w:t>
      </w:r>
      <w:proofErr w:type="spellStart"/>
      <w:r w:rsidRPr="00284AA5">
        <w:rPr>
          <w:bCs/>
        </w:rPr>
        <w:t>Севского</w:t>
      </w:r>
      <w:proofErr w:type="spellEnd"/>
      <w:r w:rsidRPr="00284AA5">
        <w:rPr>
          <w:bCs/>
        </w:rPr>
        <w:t xml:space="preserve"> района</w:t>
      </w:r>
    </w:p>
    <w:p w:rsidR="00D668BE" w:rsidRDefault="00D668BE" w:rsidP="00D668BE">
      <w:pPr>
        <w:spacing w:line="298" w:lineRule="exact"/>
        <w:ind w:left="20" w:right="67"/>
        <w:rPr>
          <w:bCs/>
        </w:rPr>
      </w:pPr>
      <w:r w:rsidRPr="00284AA5">
        <w:rPr>
          <w:bCs/>
        </w:rPr>
        <w:t>Брянской области</w:t>
      </w:r>
    </w:p>
    <w:p w:rsidR="00D668BE" w:rsidRPr="00284AA5" w:rsidRDefault="00D668BE" w:rsidP="00D668BE">
      <w:pPr>
        <w:spacing w:line="298" w:lineRule="exact"/>
        <w:ind w:left="20" w:right="67"/>
      </w:pPr>
    </w:p>
    <w:p w:rsidR="00D668BE" w:rsidRDefault="00D668BE" w:rsidP="00D668BE">
      <w:pPr>
        <w:spacing w:line="298" w:lineRule="exact"/>
        <w:ind w:left="20" w:right="-1"/>
      </w:pPr>
      <w:r w:rsidRPr="00284AA5">
        <w:t xml:space="preserve">      На основании положений ст.11 Земельного кодекса РФ, требований  ст.6 Федерального закона № 210-ФЗ «Об организации предоставления государственных муниципальных услуг», Устава поселения администрация </w:t>
      </w:r>
      <w:proofErr w:type="spellStart"/>
      <w:r>
        <w:t>Чемлыж</w:t>
      </w:r>
      <w:r w:rsidRPr="00284AA5">
        <w:t>ского</w:t>
      </w:r>
      <w:proofErr w:type="spellEnd"/>
      <w:r w:rsidRPr="00284AA5">
        <w:t xml:space="preserve"> сельского поселения</w:t>
      </w:r>
    </w:p>
    <w:p w:rsidR="00D668BE" w:rsidRPr="00284AA5" w:rsidRDefault="00D668BE" w:rsidP="00D668BE">
      <w:pPr>
        <w:spacing w:line="298" w:lineRule="exact"/>
        <w:ind w:left="20" w:right="-1"/>
      </w:pPr>
    </w:p>
    <w:p w:rsidR="00D668BE" w:rsidRPr="00D668BE" w:rsidRDefault="00D668BE" w:rsidP="00D668BE">
      <w:pPr>
        <w:spacing w:line="298" w:lineRule="exact"/>
        <w:ind w:left="20" w:right="-1"/>
      </w:pPr>
      <w:r w:rsidRPr="00D668BE">
        <w:t xml:space="preserve">ПОСТАНОВЛЯЕТ:     </w:t>
      </w:r>
    </w:p>
    <w:p w:rsidR="00D668BE" w:rsidRPr="00284AA5" w:rsidRDefault="00D668BE" w:rsidP="00D668BE">
      <w:pPr>
        <w:spacing w:line="298" w:lineRule="exact"/>
        <w:ind w:left="20" w:right="-1"/>
        <w:rPr>
          <w:b/>
        </w:rPr>
      </w:pPr>
      <w:r w:rsidRPr="00284AA5">
        <w:rPr>
          <w:b/>
        </w:rPr>
        <w:t xml:space="preserve">                                                                                                                                                                               </w:t>
      </w:r>
      <w:r>
        <w:rPr>
          <w:b/>
        </w:rPr>
        <w:t xml:space="preserve">          </w:t>
      </w:r>
      <w:r w:rsidRPr="00284AA5">
        <w:t>1. Утвердить Административный</w:t>
      </w:r>
      <w:r w:rsidRPr="00284AA5">
        <w:rPr>
          <w:spacing w:val="-6"/>
        </w:rPr>
        <w:t xml:space="preserve"> </w:t>
      </w:r>
      <w:r w:rsidRPr="00284AA5">
        <w:t>регламент</w:t>
      </w:r>
      <w:r w:rsidRPr="00284AA5">
        <w:rPr>
          <w:spacing w:val="-5"/>
        </w:rPr>
        <w:t xml:space="preserve"> </w:t>
      </w:r>
      <w:r w:rsidRPr="00284AA5">
        <w:t>предоставления  муниципальной услуги «Предоставление земельного</w:t>
      </w:r>
      <w:r w:rsidRPr="00284AA5">
        <w:rPr>
          <w:spacing w:val="1"/>
        </w:rPr>
        <w:t xml:space="preserve"> </w:t>
      </w:r>
      <w:r w:rsidRPr="00284AA5">
        <w:t>участка,</w:t>
      </w:r>
      <w:r w:rsidRPr="00284AA5">
        <w:rPr>
          <w:spacing w:val="-5"/>
        </w:rPr>
        <w:t xml:space="preserve"> </w:t>
      </w:r>
      <w:r w:rsidRPr="00284AA5">
        <w:t>находящегося</w:t>
      </w:r>
      <w:r w:rsidRPr="00284AA5">
        <w:rPr>
          <w:spacing w:val="-5"/>
        </w:rPr>
        <w:t xml:space="preserve"> </w:t>
      </w:r>
      <w:r w:rsidRPr="00284AA5">
        <w:t>в</w:t>
      </w:r>
      <w:r w:rsidRPr="00284AA5">
        <w:rPr>
          <w:spacing w:val="-5"/>
        </w:rPr>
        <w:t xml:space="preserve"> </w:t>
      </w:r>
      <w:r w:rsidRPr="00284AA5">
        <w:t>государственной</w:t>
      </w:r>
      <w:r w:rsidRPr="00284AA5">
        <w:rPr>
          <w:spacing w:val="-5"/>
        </w:rPr>
        <w:t xml:space="preserve"> </w:t>
      </w:r>
      <w:r w:rsidRPr="00284AA5">
        <w:t>или</w:t>
      </w:r>
      <w:r w:rsidRPr="00284AA5">
        <w:rPr>
          <w:spacing w:val="-5"/>
        </w:rPr>
        <w:t xml:space="preserve"> </w:t>
      </w:r>
      <w:r w:rsidRPr="00284AA5">
        <w:t>муниципальной</w:t>
      </w:r>
      <w:r w:rsidRPr="00284AA5">
        <w:rPr>
          <w:spacing w:val="-1"/>
        </w:rPr>
        <w:t xml:space="preserve"> </w:t>
      </w:r>
      <w:r w:rsidRPr="00284AA5">
        <w:t xml:space="preserve">собственности, </w:t>
      </w:r>
      <w:r w:rsidRPr="00284AA5">
        <w:rPr>
          <w:bCs/>
        </w:rPr>
        <w:t>гражданину или юридическому лицу в собственность бесплатно»</w:t>
      </w:r>
      <w:r w:rsidRPr="00284AA5">
        <w:t xml:space="preserve"> </w:t>
      </w:r>
      <w:r w:rsidRPr="00284AA5">
        <w:rPr>
          <w:bCs/>
        </w:rPr>
        <w:t xml:space="preserve">на территории </w:t>
      </w:r>
      <w:proofErr w:type="spellStart"/>
      <w:r>
        <w:rPr>
          <w:bCs/>
        </w:rPr>
        <w:t>Че</w:t>
      </w:r>
      <w:r w:rsidRPr="00284AA5">
        <w:rPr>
          <w:bCs/>
        </w:rPr>
        <w:t>м</w:t>
      </w:r>
      <w:r>
        <w:rPr>
          <w:bCs/>
        </w:rPr>
        <w:t>лыж</w:t>
      </w:r>
      <w:r w:rsidRPr="00284AA5">
        <w:rPr>
          <w:bCs/>
        </w:rPr>
        <w:t>ского</w:t>
      </w:r>
      <w:proofErr w:type="spellEnd"/>
      <w:r w:rsidRPr="00284AA5">
        <w:rPr>
          <w:bCs/>
        </w:rPr>
        <w:t xml:space="preserve"> сельского поселения </w:t>
      </w:r>
      <w:proofErr w:type="spellStart"/>
      <w:r w:rsidRPr="00284AA5">
        <w:rPr>
          <w:bCs/>
        </w:rPr>
        <w:t>Севского</w:t>
      </w:r>
      <w:proofErr w:type="spellEnd"/>
      <w:r w:rsidRPr="00284AA5">
        <w:rPr>
          <w:bCs/>
        </w:rPr>
        <w:t xml:space="preserve"> района Брянской области.</w:t>
      </w:r>
    </w:p>
    <w:p w:rsidR="00D668BE" w:rsidRDefault="00D668BE" w:rsidP="00D668BE">
      <w:pPr>
        <w:rPr>
          <w:bCs/>
        </w:rPr>
      </w:pPr>
    </w:p>
    <w:p w:rsidR="00D668BE" w:rsidRPr="00284AA5" w:rsidRDefault="00D668BE" w:rsidP="00D668BE">
      <w:r w:rsidRPr="00284AA5">
        <w:rPr>
          <w:bCs/>
        </w:rPr>
        <w:t xml:space="preserve">2. </w:t>
      </w:r>
      <w:r w:rsidRPr="00284AA5">
        <w:t xml:space="preserve"> Настоящее постановление подлежит размещению в установленном порядке.</w:t>
      </w:r>
    </w:p>
    <w:p w:rsidR="00D668BE" w:rsidRDefault="00D668BE" w:rsidP="00D668BE"/>
    <w:p w:rsidR="00D668BE" w:rsidRPr="00284AA5" w:rsidRDefault="00D668BE" w:rsidP="00D668BE">
      <w:r w:rsidRPr="00284AA5">
        <w:t xml:space="preserve">3. </w:t>
      </w:r>
      <w:proofErr w:type="gramStart"/>
      <w:r w:rsidRPr="00284AA5">
        <w:t>Контроль за</w:t>
      </w:r>
      <w:proofErr w:type="gramEnd"/>
      <w:r w:rsidRPr="00284AA5">
        <w:t xml:space="preserve"> исполнением настоящего постановления оставляю за собой.</w:t>
      </w:r>
    </w:p>
    <w:p w:rsidR="00D668BE" w:rsidRPr="00284AA5"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r w:rsidRPr="00284AA5">
        <w:t xml:space="preserve">Глава администрации                                                </w:t>
      </w:r>
      <w:r>
        <w:t xml:space="preserve">                   Е.В. </w:t>
      </w:r>
      <w:proofErr w:type="spellStart"/>
      <w:r>
        <w:t>Илюшечкин</w:t>
      </w:r>
      <w:proofErr w:type="spellEnd"/>
    </w:p>
    <w:p w:rsidR="00D668BE"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p w:rsidR="00D668BE" w:rsidRDefault="00D668BE" w:rsidP="00D668BE">
      <w:pPr>
        <w:pStyle w:val="a5"/>
        <w:ind w:left="1560" w:right="848"/>
        <w:rPr>
          <w:rFonts w:ascii="Times New Roman" w:hAnsi="Times New Roman" w:cs="Times New Roman"/>
        </w:rPr>
      </w:pPr>
      <w:r>
        <w:rPr>
          <w:rFonts w:ascii="Times New Roman" w:hAnsi="Times New Roman" w:cs="Times New Roman"/>
        </w:rPr>
        <w:lastRenderedPageBreak/>
        <w:t xml:space="preserve">                                                            Утвержден</w:t>
      </w:r>
    </w:p>
    <w:p w:rsidR="00D668BE" w:rsidRDefault="00D668BE" w:rsidP="00D668BE">
      <w:pPr>
        <w:pStyle w:val="a5"/>
        <w:ind w:left="1560" w:right="848"/>
        <w:rPr>
          <w:rFonts w:ascii="Times New Roman" w:hAnsi="Times New Roman" w:cs="Times New Roman"/>
        </w:rPr>
      </w:pPr>
      <w:r>
        <w:rPr>
          <w:rFonts w:ascii="Times New Roman" w:hAnsi="Times New Roman" w:cs="Times New Roman"/>
        </w:rPr>
        <w:t xml:space="preserve">                                                            </w:t>
      </w:r>
      <w:r w:rsidRPr="00D024AE">
        <w:rPr>
          <w:rFonts w:ascii="Times New Roman" w:hAnsi="Times New Roman" w:cs="Times New Roman"/>
        </w:rPr>
        <w:t>постановлени</w:t>
      </w:r>
      <w:r>
        <w:rPr>
          <w:rFonts w:ascii="Times New Roman" w:hAnsi="Times New Roman" w:cs="Times New Roman"/>
        </w:rPr>
        <w:t>ем</w:t>
      </w:r>
      <w:r w:rsidRPr="00D024AE">
        <w:rPr>
          <w:rFonts w:ascii="Times New Roman" w:hAnsi="Times New Roman" w:cs="Times New Roman"/>
        </w:rPr>
        <w:t xml:space="preserve"> </w:t>
      </w:r>
      <w:r>
        <w:rPr>
          <w:rFonts w:ascii="Times New Roman" w:hAnsi="Times New Roman" w:cs="Times New Roman"/>
        </w:rPr>
        <w:t xml:space="preserve">администрацией </w:t>
      </w:r>
    </w:p>
    <w:p w:rsidR="00D668BE" w:rsidRDefault="00D668BE" w:rsidP="00D668BE">
      <w:pPr>
        <w:pStyle w:val="a5"/>
        <w:ind w:left="1560" w:right="848"/>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Чемлыжского</w:t>
      </w:r>
      <w:proofErr w:type="spellEnd"/>
      <w:r>
        <w:rPr>
          <w:rFonts w:ascii="Times New Roman" w:hAnsi="Times New Roman" w:cs="Times New Roman"/>
        </w:rPr>
        <w:t xml:space="preserve"> </w:t>
      </w:r>
      <w:r w:rsidRPr="00D024AE">
        <w:rPr>
          <w:rFonts w:ascii="Times New Roman" w:hAnsi="Times New Roman" w:cs="Times New Roman"/>
        </w:rPr>
        <w:t xml:space="preserve">сельского </w:t>
      </w:r>
      <w:r>
        <w:rPr>
          <w:rFonts w:ascii="Times New Roman" w:hAnsi="Times New Roman" w:cs="Times New Roman"/>
        </w:rPr>
        <w:t>поселе</w:t>
      </w:r>
      <w:r w:rsidRPr="00D024AE">
        <w:rPr>
          <w:rFonts w:ascii="Times New Roman" w:hAnsi="Times New Roman" w:cs="Times New Roman"/>
        </w:rPr>
        <w:t xml:space="preserve">ния </w:t>
      </w:r>
      <w:r>
        <w:rPr>
          <w:rFonts w:ascii="Times New Roman" w:hAnsi="Times New Roman" w:cs="Times New Roman"/>
        </w:rPr>
        <w:t xml:space="preserve"> </w:t>
      </w:r>
    </w:p>
    <w:p w:rsidR="00D668BE" w:rsidRPr="00D024AE" w:rsidRDefault="00D668BE" w:rsidP="00D668BE">
      <w:pPr>
        <w:pStyle w:val="a5"/>
        <w:ind w:left="1560" w:right="848"/>
        <w:rPr>
          <w:rFonts w:ascii="Times New Roman" w:hAnsi="Times New Roman" w:cs="Times New Roman"/>
        </w:rPr>
      </w:pPr>
      <w:r>
        <w:rPr>
          <w:rFonts w:ascii="Times New Roman" w:hAnsi="Times New Roman" w:cs="Times New Roman"/>
        </w:rPr>
        <w:t xml:space="preserve">                                                            </w:t>
      </w:r>
      <w:r w:rsidRPr="00D024AE">
        <w:rPr>
          <w:rFonts w:ascii="Times New Roman" w:hAnsi="Times New Roman" w:cs="Times New Roman"/>
        </w:rPr>
        <w:t xml:space="preserve">от </w:t>
      </w:r>
      <w:r>
        <w:rPr>
          <w:rFonts w:ascii="Times New Roman" w:hAnsi="Times New Roman" w:cs="Times New Roman"/>
        </w:rPr>
        <w:t>20</w:t>
      </w:r>
      <w:r w:rsidRPr="00D024AE">
        <w:rPr>
          <w:rFonts w:ascii="Times New Roman" w:hAnsi="Times New Roman" w:cs="Times New Roman"/>
        </w:rPr>
        <w:t>.</w:t>
      </w:r>
      <w:r>
        <w:rPr>
          <w:rFonts w:ascii="Times New Roman" w:hAnsi="Times New Roman" w:cs="Times New Roman"/>
        </w:rPr>
        <w:t>0</w:t>
      </w:r>
      <w:r w:rsidRPr="00D024AE">
        <w:rPr>
          <w:rFonts w:ascii="Times New Roman" w:hAnsi="Times New Roman" w:cs="Times New Roman"/>
        </w:rPr>
        <w:t>1.202</w:t>
      </w:r>
      <w:r>
        <w:rPr>
          <w:rFonts w:ascii="Times New Roman" w:hAnsi="Times New Roman" w:cs="Times New Roman"/>
        </w:rPr>
        <w:t>3</w:t>
      </w:r>
      <w:r w:rsidRPr="00D024AE">
        <w:rPr>
          <w:rFonts w:ascii="Times New Roman" w:hAnsi="Times New Roman" w:cs="Times New Roman"/>
        </w:rPr>
        <w:t xml:space="preserve">г. № </w:t>
      </w:r>
      <w:r>
        <w:rPr>
          <w:rFonts w:ascii="Times New Roman" w:hAnsi="Times New Roman" w:cs="Times New Roman"/>
        </w:rPr>
        <w:t>7</w:t>
      </w:r>
      <w:r w:rsidRPr="00D024AE">
        <w:rPr>
          <w:rFonts w:ascii="Times New Roman" w:hAnsi="Times New Roman" w:cs="Times New Roman"/>
        </w:rPr>
        <w:t xml:space="preserve">    </w:t>
      </w:r>
    </w:p>
    <w:p w:rsidR="00D668BE" w:rsidRPr="00284AA5" w:rsidRDefault="00D668BE" w:rsidP="00D668BE"/>
    <w:p w:rsidR="00D668BE" w:rsidRDefault="00D668BE" w:rsidP="00D668BE">
      <w:pPr>
        <w:pStyle w:val="ConsPlusTitle"/>
        <w:jc w:val="center"/>
      </w:pPr>
      <w:r>
        <w:t>АДМИНИСТРАТИВНЫЙ РЕГЛАМЕНТ</w:t>
      </w:r>
    </w:p>
    <w:p w:rsidR="00D668BE" w:rsidRDefault="00D668BE" w:rsidP="00D668BE">
      <w:pPr>
        <w:pStyle w:val="ConsPlusTitle"/>
        <w:jc w:val="center"/>
      </w:pPr>
      <w:r>
        <w:t>ПРЕДОСТАВЛЕНИЯ МУНИЦИПАЛЬНОЙ  УСЛУГИ "ПРЕДОСТАВЛЕНИЕ</w:t>
      </w:r>
    </w:p>
    <w:p w:rsidR="00D668BE" w:rsidRDefault="00D668BE" w:rsidP="00D668BE">
      <w:pPr>
        <w:pStyle w:val="ConsPlusTitle"/>
        <w:jc w:val="center"/>
      </w:pPr>
      <w:r>
        <w:t>ЗЕМЕЛЬНЫХ УЧАСТКОВ ГРАЖДАНАМ В СОБСТВЕННОСТЬ БЕСПЛАТНО"</w:t>
      </w:r>
    </w:p>
    <w:p w:rsidR="00D668BE" w:rsidRDefault="00D668BE" w:rsidP="00D668BE">
      <w:pPr>
        <w:pStyle w:val="ConsPlusNormal"/>
        <w:jc w:val="both"/>
      </w:pPr>
    </w:p>
    <w:p w:rsidR="00D668BE" w:rsidRPr="006A4CC0" w:rsidRDefault="00D668BE" w:rsidP="00D668BE">
      <w:pPr>
        <w:pStyle w:val="ConsPlusNormal"/>
        <w:jc w:val="center"/>
        <w:rPr>
          <w:rFonts w:ascii="Times New Roman" w:hAnsi="Times New Roman" w:cs="Times New Roman"/>
        </w:rPr>
      </w:pPr>
      <w:r w:rsidRPr="006A4CC0">
        <w:rPr>
          <w:rFonts w:ascii="Times New Roman" w:hAnsi="Times New Roman" w:cs="Times New Roman"/>
        </w:rPr>
        <w:t>I. Общие положения</w:t>
      </w:r>
    </w:p>
    <w:p w:rsidR="00D668BE" w:rsidRPr="006A4CC0" w:rsidRDefault="00D668BE" w:rsidP="00D668BE">
      <w:pPr>
        <w:pStyle w:val="ConsPlusNormal"/>
        <w:jc w:val="both"/>
        <w:rPr>
          <w:rFonts w:ascii="Times New Roman" w:hAnsi="Times New Roman" w:cs="Times New Roman"/>
        </w:rPr>
      </w:pP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1.1. Предмет регулирования Административного регламента.</w:t>
      </w:r>
    </w:p>
    <w:p w:rsidR="00D668BE" w:rsidRPr="006A4CC0" w:rsidRDefault="00D668BE" w:rsidP="00D668BE">
      <w:pPr>
        <w:autoSpaceDE w:val="0"/>
        <w:autoSpaceDN w:val="0"/>
        <w:adjustRightInd w:val="0"/>
        <w:ind w:firstLine="540"/>
        <w:jc w:val="both"/>
      </w:pPr>
      <w:proofErr w:type="gramStart"/>
      <w:r w:rsidRPr="006A4CC0">
        <w:t xml:space="preserve">Административный регламент предоставления администрацией </w:t>
      </w:r>
      <w:proofErr w:type="spellStart"/>
      <w:r>
        <w:t>Чемлыжского</w:t>
      </w:r>
      <w:proofErr w:type="spellEnd"/>
      <w:r>
        <w:t xml:space="preserve"> сельского поселения </w:t>
      </w:r>
      <w:proofErr w:type="spellStart"/>
      <w:r>
        <w:t>Севского</w:t>
      </w:r>
      <w:proofErr w:type="spellEnd"/>
      <w:r>
        <w:t xml:space="preserve"> района Брянской области</w:t>
      </w:r>
      <w:r w:rsidRPr="006A4CC0">
        <w:t xml:space="preserve"> (далее – </w:t>
      </w:r>
      <w:r>
        <w:t>администрация</w:t>
      </w:r>
      <w:r w:rsidRPr="006A4CC0">
        <w:t xml:space="preserve">) муниципальной  услуги "Предоставление земельных участков гражданам в собственность бесплатно" (далее - Регламент) разработан в соответствии с Федеральным </w:t>
      </w:r>
      <w:hyperlink r:id="rId7" w:history="1">
        <w:r w:rsidRPr="006A4CC0">
          <w:rPr>
            <w:color w:val="0000FF"/>
          </w:rPr>
          <w:t>законом</w:t>
        </w:r>
      </w:hyperlink>
      <w:r w:rsidRPr="006A4CC0">
        <w:t xml:space="preserve"> от 27 июля 2010 г. N 210-ФЗ "Об организации предоставления государственных и муниципальных услуг", по предоставлению льготным категориям граждан в собственность бесплатно земельных участков на территории </w:t>
      </w:r>
      <w:proofErr w:type="spellStart"/>
      <w:r>
        <w:t>Чемлыжского</w:t>
      </w:r>
      <w:proofErr w:type="spellEnd"/>
      <w:r>
        <w:t xml:space="preserve"> сельского поселения </w:t>
      </w:r>
      <w:proofErr w:type="spellStart"/>
      <w:r>
        <w:t>Севского</w:t>
      </w:r>
      <w:proofErr w:type="spellEnd"/>
      <w:proofErr w:type="gramEnd"/>
      <w:r>
        <w:t xml:space="preserve"> района Брянской области</w:t>
      </w:r>
      <w:r w:rsidRPr="006A4CC0">
        <w:t xml:space="preserve"> (далее - муниципальная услуга), определяет сроки и последовательность действий (административных процедур).</w:t>
      </w:r>
    </w:p>
    <w:p w:rsidR="00D668BE" w:rsidRPr="006A4CC0" w:rsidRDefault="00D668BE" w:rsidP="00D668BE">
      <w:pPr>
        <w:autoSpaceDE w:val="0"/>
        <w:autoSpaceDN w:val="0"/>
        <w:adjustRightInd w:val="0"/>
        <w:outlineLvl w:val="0"/>
      </w:pPr>
      <w:r w:rsidRPr="006A4CC0">
        <w:t xml:space="preserve">           1.2. Получатели муниципальной услуги.</w:t>
      </w:r>
    </w:p>
    <w:p w:rsidR="00D668BE" w:rsidRPr="006A4CC0" w:rsidRDefault="00D668BE" w:rsidP="00D668BE">
      <w:pPr>
        <w:autoSpaceDE w:val="0"/>
        <w:autoSpaceDN w:val="0"/>
        <w:adjustRightInd w:val="0"/>
        <w:ind w:firstLine="540"/>
        <w:jc w:val="both"/>
      </w:pPr>
      <w:r w:rsidRPr="006A4CC0">
        <w:t>1.2.1. Заявителями на получение результатов предоставления муниципальной услуги являются:</w:t>
      </w:r>
    </w:p>
    <w:p w:rsidR="00D668BE" w:rsidRPr="006A4CC0" w:rsidRDefault="00D668BE" w:rsidP="00D668BE">
      <w:pPr>
        <w:autoSpaceDE w:val="0"/>
        <w:autoSpaceDN w:val="0"/>
        <w:adjustRightInd w:val="0"/>
        <w:ind w:firstLine="540"/>
        <w:jc w:val="both"/>
      </w:pPr>
      <w:r w:rsidRPr="006A4CC0">
        <w:t>-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D668BE" w:rsidRPr="006A4CC0" w:rsidRDefault="00D668BE" w:rsidP="00D668BE">
      <w:pPr>
        <w:autoSpaceDE w:val="0"/>
        <w:autoSpaceDN w:val="0"/>
        <w:adjustRightInd w:val="0"/>
        <w:ind w:firstLine="540"/>
        <w:jc w:val="both"/>
      </w:pPr>
      <w:r w:rsidRPr="006A4CC0">
        <w:t>- военнослужащие, проходящие военную службу по контракту, общая продолжительность службы которых составляет 10 лет и более;</w:t>
      </w:r>
    </w:p>
    <w:p w:rsidR="00D668BE" w:rsidRPr="006A4CC0" w:rsidRDefault="00D668BE" w:rsidP="00D668BE">
      <w:pPr>
        <w:autoSpaceDE w:val="0"/>
        <w:autoSpaceDN w:val="0"/>
        <w:adjustRightInd w:val="0"/>
        <w:ind w:firstLine="540"/>
        <w:jc w:val="both"/>
      </w:pPr>
      <w:r w:rsidRPr="006A4CC0">
        <w:t>- граждане, подвергшиеся воздействию радиации вследствие катастрофы на Чернобыльской АЭС;</w:t>
      </w:r>
    </w:p>
    <w:p w:rsidR="00D668BE" w:rsidRPr="006A4CC0" w:rsidRDefault="00D668BE" w:rsidP="00D668BE">
      <w:pPr>
        <w:autoSpaceDE w:val="0"/>
        <w:autoSpaceDN w:val="0"/>
        <w:adjustRightInd w:val="0"/>
        <w:ind w:firstLine="540"/>
        <w:jc w:val="both"/>
      </w:pPr>
      <w:r w:rsidRPr="006A4CC0">
        <w:t>- граждане,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D668BE" w:rsidRPr="006A4CC0" w:rsidRDefault="00D668BE" w:rsidP="00D668BE">
      <w:pPr>
        <w:autoSpaceDE w:val="0"/>
        <w:autoSpaceDN w:val="0"/>
        <w:adjustRightInd w:val="0"/>
        <w:ind w:firstLine="540"/>
        <w:jc w:val="both"/>
      </w:pPr>
      <w:r w:rsidRPr="006A4CC0">
        <w:t xml:space="preserve">-граждане,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8" w:history="1">
        <w:r w:rsidRPr="006A4CC0">
          <w:rPr>
            <w:color w:val="0000FF"/>
          </w:rPr>
          <w:t>статьей 3</w:t>
        </w:r>
      </w:hyperlink>
      <w:r w:rsidRPr="006A4CC0">
        <w:t xml:space="preserve"> Федерального закона от 29.12.2006 N 264-ФЗ "О развитии сельского хозяйства";</w:t>
      </w:r>
    </w:p>
    <w:p w:rsidR="00D668BE" w:rsidRPr="006A4CC0" w:rsidRDefault="00D668BE" w:rsidP="00D668BE">
      <w:pPr>
        <w:autoSpaceDE w:val="0"/>
        <w:autoSpaceDN w:val="0"/>
        <w:adjustRightInd w:val="0"/>
        <w:ind w:firstLine="540"/>
        <w:jc w:val="both"/>
      </w:pPr>
      <w:r w:rsidRPr="006A4CC0">
        <w:t>- ветераны Великой Отечественной войны, ветераны боевых действий;</w:t>
      </w:r>
    </w:p>
    <w:p w:rsidR="00D668BE" w:rsidRPr="006A4CC0" w:rsidRDefault="00D668BE" w:rsidP="00D668BE">
      <w:pPr>
        <w:autoSpaceDE w:val="0"/>
        <w:autoSpaceDN w:val="0"/>
        <w:adjustRightInd w:val="0"/>
        <w:ind w:firstLine="540"/>
        <w:jc w:val="both"/>
      </w:pPr>
      <w:r w:rsidRPr="006A4CC0">
        <w:t xml:space="preserve">- граждане, являющиеся членами молодой семьи, проживающие в сельских поселениях </w:t>
      </w:r>
      <w:r>
        <w:t>Брян</w:t>
      </w:r>
      <w:r w:rsidRPr="006A4CC0">
        <w:t>ской области.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w:t>
      </w:r>
    </w:p>
    <w:p w:rsidR="00D668BE" w:rsidRPr="006A4CC0" w:rsidRDefault="00D668BE" w:rsidP="00D668BE">
      <w:pPr>
        <w:autoSpaceDE w:val="0"/>
        <w:autoSpaceDN w:val="0"/>
        <w:adjustRightInd w:val="0"/>
        <w:ind w:firstLine="540"/>
        <w:jc w:val="both"/>
      </w:pPr>
      <w:proofErr w:type="gramStart"/>
      <w:r w:rsidRPr="006A4CC0">
        <w:t xml:space="preserve">-  граждане, имеющих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w:t>
      </w:r>
      <w:proofErr w:type="gramEnd"/>
    </w:p>
    <w:p w:rsidR="00D668BE" w:rsidRPr="006A4CC0" w:rsidRDefault="00D668BE" w:rsidP="00D668BE">
      <w:pPr>
        <w:autoSpaceDE w:val="0"/>
        <w:autoSpaceDN w:val="0"/>
        <w:adjustRightInd w:val="0"/>
        <w:ind w:firstLine="540"/>
        <w:jc w:val="both"/>
      </w:pPr>
      <w:r w:rsidRPr="006A4CC0">
        <w:lastRenderedPageBreak/>
        <w:t xml:space="preserve">- граждане, удостоенные звания почетного гражданина муниципального района </w:t>
      </w:r>
      <w:r>
        <w:t>Брян</w:t>
      </w:r>
      <w:r w:rsidRPr="006A4CC0">
        <w:t>ской области;</w:t>
      </w:r>
    </w:p>
    <w:p w:rsidR="00D668BE" w:rsidRPr="006A4CC0" w:rsidRDefault="00D668BE" w:rsidP="00D668BE">
      <w:pPr>
        <w:autoSpaceDE w:val="0"/>
        <w:autoSpaceDN w:val="0"/>
        <w:adjustRightInd w:val="0"/>
        <w:ind w:firstLine="540"/>
        <w:jc w:val="both"/>
      </w:pPr>
      <w:proofErr w:type="gramStart"/>
      <w:r w:rsidRPr="006A4CC0">
        <w:t xml:space="preserve">- граждане, являющимся родителями ребенка-инвалида и проживающие с ним совместно; </w:t>
      </w:r>
      <w:proofErr w:type="gramEnd"/>
    </w:p>
    <w:p w:rsidR="00D668BE" w:rsidRPr="006A4CC0" w:rsidRDefault="00D668BE" w:rsidP="00D668BE">
      <w:pPr>
        <w:autoSpaceDE w:val="0"/>
        <w:autoSpaceDN w:val="0"/>
        <w:adjustRightInd w:val="0"/>
        <w:ind w:firstLine="540"/>
        <w:jc w:val="both"/>
      </w:pPr>
      <w:r w:rsidRPr="006A4CC0">
        <w:t>- граждане, которым  земельные участки для ведения садоводства, огородничества и дачного хозяйства были предоставлены на основании договора аренды до вступления в силу Земельного кодекса Российской Федерации;</w:t>
      </w:r>
    </w:p>
    <w:p w:rsidR="00D668BE" w:rsidRPr="006A4CC0" w:rsidRDefault="00D668BE" w:rsidP="00D668BE">
      <w:pPr>
        <w:autoSpaceDE w:val="0"/>
        <w:autoSpaceDN w:val="0"/>
        <w:adjustRightInd w:val="0"/>
        <w:ind w:firstLine="540"/>
        <w:jc w:val="both"/>
      </w:pPr>
      <w:proofErr w:type="gramStart"/>
      <w:r w:rsidRPr="006A4CC0">
        <w:t>-граждане, являющихся собственниками жилых домов, расположенных на земельных участка, при условии, что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w:t>
      </w:r>
      <w:proofErr w:type="gramEnd"/>
    </w:p>
    <w:p w:rsidR="00D668BE" w:rsidRPr="006A4CC0" w:rsidRDefault="00D668BE" w:rsidP="00D668BE">
      <w:pPr>
        <w:autoSpaceDE w:val="0"/>
        <w:autoSpaceDN w:val="0"/>
        <w:adjustRightInd w:val="0"/>
        <w:ind w:firstLine="540"/>
        <w:jc w:val="both"/>
      </w:pPr>
      <w:proofErr w:type="gramStart"/>
      <w:r w:rsidRPr="006A4CC0">
        <w:t>-граждане, являющихся собственниками жилых домов, расположенных на земельных участка, при условии, что такие земельные участки были предоставлены этим гражданам на основании договора аренды до вступления в силу Земельного кодекса Российской Федерации;</w:t>
      </w:r>
      <w:proofErr w:type="gramEnd"/>
    </w:p>
    <w:p w:rsidR="00D668BE" w:rsidRPr="006A4CC0" w:rsidRDefault="00D668BE" w:rsidP="00D668BE">
      <w:pPr>
        <w:autoSpaceDE w:val="0"/>
        <w:autoSpaceDN w:val="0"/>
        <w:adjustRightInd w:val="0"/>
        <w:ind w:firstLine="540"/>
        <w:jc w:val="both"/>
      </w:pPr>
      <w:r w:rsidRPr="006A4CC0">
        <w:t xml:space="preserve">- граждане, фактически владеющими жилыми домами, созданными до вступления в силу Земельного кодекса РСФСР (30 мая 1991 года), право собственности на которые не было оформлено в установленном законодательством порядке, </w:t>
      </w:r>
      <w:proofErr w:type="gramStart"/>
      <w:r w:rsidRPr="006A4CC0">
        <w:t>-з</w:t>
      </w:r>
      <w:proofErr w:type="gramEnd"/>
      <w:r w:rsidRPr="006A4CC0">
        <w:t>емельные участки, на которых такие жилые дома расположены, при наличии определенных условий, (далее - заявители).</w:t>
      </w:r>
    </w:p>
    <w:p w:rsidR="00D668BE" w:rsidRPr="006A4CC0" w:rsidRDefault="00D668BE" w:rsidP="00D668BE">
      <w:pPr>
        <w:autoSpaceDE w:val="0"/>
        <w:autoSpaceDN w:val="0"/>
        <w:adjustRightInd w:val="0"/>
        <w:ind w:firstLine="540"/>
        <w:jc w:val="both"/>
      </w:pPr>
      <w:r w:rsidRPr="006A4CC0">
        <w:t>1.2.2. От имени заявителя с заявлением о предоставлении муниципальной услуги (далее - заявление) вправе обратиться представитель, действующий в силу полномочий, основанных на доверенности или договоре.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1.3. Порядок информирования о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1.3.1.Администрация </w:t>
      </w:r>
      <w:proofErr w:type="spellStart"/>
      <w:r>
        <w:rPr>
          <w:rFonts w:ascii="Times New Roman" w:hAnsi="Times New Roman" w:cs="Times New Roman"/>
        </w:rPr>
        <w:t>Чемлыжского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Севского</w:t>
      </w:r>
      <w:proofErr w:type="spellEnd"/>
      <w:r>
        <w:rPr>
          <w:rFonts w:ascii="Times New Roman" w:hAnsi="Times New Roman" w:cs="Times New Roman"/>
        </w:rPr>
        <w:t xml:space="preserve"> района Брянской области</w:t>
      </w:r>
      <w:r w:rsidRPr="006A4CC0">
        <w:rPr>
          <w:rFonts w:ascii="Times New Roman" w:hAnsi="Times New Roman" w:cs="Times New Roman"/>
        </w:rPr>
        <w:t xml:space="preserve">  осуществляет прием заявителей по адресу: </w:t>
      </w:r>
      <w:r>
        <w:rPr>
          <w:rFonts w:ascii="Times New Roman" w:hAnsi="Times New Roman" w:cs="Times New Roman"/>
        </w:rPr>
        <w:t xml:space="preserve">242444, Брянская область, </w:t>
      </w:r>
      <w:proofErr w:type="spellStart"/>
      <w:r>
        <w:rPr>
          <w:rFonts w:ascii="Times New Roman" w:hAnsi="Times New Roman" w:cs="Times New Roman"/>
        </w:rPr>
        <w:t>Севский</w:t>
      </w:r>
      <w:proofErr w:type="spellEnd"/>
      <w:r>
        <w:rPr>
          <w:rFonts w:ascii="Times New Roman" w:hAnsi="Times New Roman" w:cs="Times New Roman"/>
        </w:rPr>
        <w:t xml:space="preserve"> район, с. </w:t>
      </w:r>
      <w:proofErr w:type="spellStart"/>
      <w:r>
        <w:rPr>
          <w:rFonts w:ascii="Times New Roman" w:hAnsi="Times New Roman" w:cs="Times New Roman"/>
        </w:rPr>
        <w:t>Заулье</w:t>
      </w:r>
      <w:proofErr w:type="spellEnd"/>
      <w:r>
        <w:rPr>
          <w:rFonts w:ascii="Times New Roman" w:hAnsi="Times New Roman" w:cs="Times New Roman"/>
        </w:rPr>
        <w:t xml:space="preserve"> ул. Кольцевая д.1</w:t>
      </w:r>
      <w:r w:rsidRPr="006A4CC0">
        <w:rPr>
          <w:rFonts w:ascii="Times New Roman" w:hAnsi="Times New Roman" w:cs="Times New Roman"/>
        </w:rPr>
        <w:t xml:space="preserve"> </w:t>
      </w:r>
      <w:proofErr w:type="gramStart"/>
      <w:r w:rsidRPr="006A4CC0">
        <w:rPr>
          <w:rFonts w:ascii="Times New Roman" w:hAnsi="Times New Roman" w:cs="Times New Roman"/>
        </w:rPr>
        <w:t>согласно графика</w:t>
      </w:r>
      <w:proofErr w:type="gramEnd"/>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понедельник, вторник, среда, четверг - с 8.</w:t>
      </w:r>
      <w:r>
        <w:rPr>
          <w:rFonts w:ascii="Times New Roman" w:hAnsi="Times New Roman" w:cs="Times New Roman"/>
        </w:rPr>
        <w:t xml:space="preserve">30 </w:t>
      </w:r>
      <w:r w:rsidRPr="006A4CC0">
        <w:rPr>
          <w:rFonts w:ascii="Times New Roman" w:hAnsi="Times New Roman" w:cs="Times New Roman"/>
        </w:rPr>
        <w:t xml:space="preserve"> до 17.</w:t>
      </w:r>
      <w:r>
        <w:rPr>
          <w:rFonts w:ascii="Times New Roman" w:hAnsi="Times New Roman" w:cs="Times New Roman"/>
        </w:rPr>
        <w:t>4</w:t>
      </w:r>
      <w:r w:rsidRPr="006A4CC0">
        <w:rPr>
          <w:rFonts w:ascii="Times New Roman" w:hAnsi="Times New Roman" w:cs="Times New Roman"/>
        </w:rPr>
        <w:t>5 час</w:t>
      </w:r>
      <w:proofErr w:type="gramStart"/>
      <w:r w:rsidRPr="006A4CC0">
        <w:rPr>
          <w:rFonts w:ascii="Times New Roman" w:hAnsi="Times New Roman" w:cs="Times New Roman"/>
        </w:rPr>
        <w:t>.;</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пятница- с 8.</w:t>
      </w:r>
      <w:r>
        <w:rPr>
          <w:rFonts w:ascii="Times New Roman" w:hAnsi="Times New Roman" w:cs="Times New Roman"/>
        </w:rPr>
        <w:t>30</w:t>
      </w:r>
      <w:r w:rsidRPr="006A4CC0">
        <w:rPr>
          <w:rFonts w:ascii="Times New Roman" w:hAnsi="Times New Roman" w:cs="Times New Roman"/>
        </w:rPr>
        <w:t xml:space="preserve"> до 16.</w:t>
      </w:r>
      <w:r>
        <w:rPr>
          <w:rFonts w:ascii="Times New Roman" w:hAnsi="Times New Roman" w:cs="Times New Roman"/>
        </w:rPr>
        <w:t>30</w:t>
      </w:r>
      <w:r w:rsidRPr="006A4CC0">
        <w:rPr>
          <w:rFonts w:ascii="Times New Roman" w:hAnsi="Times New Roman" w:cs="Times New Roman"/>
        </w:rPr>
        <w:t xml:space="preserve"> час</w:t>
      </w:r>
      <w:proofErr w:type="gramStart"/>
      <w:r w:rsidRPr="006A4CC0">
        <w:rPr>
          <w:rFonts w:ascii="Times New Roman" w:hAnsi="Times New Roman" w:cs="Times New Roman"/>
        </w:rPr>
        <w:t>.;</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обеденный перерыв - с 1</w:t>
      </w:r>
      <w:r>
        <w:rPr>
          <w:rFonts w:ascii="Times New Roman" w:hAnsi="Times New Roman" w:cs="Times New Roman"/>
        </w:rPr>
        <w:t>3</w:t>
      </w:r>
      <w:r w:rsidRPr="006A4CC0">
        <w:rPr>
          <w:rFonts w:ascii="Times New Roman" w:hAnsi="Times New Roman" w:cs="Times New Roman"/>
        </w:rPr>
        <w:t>.00 до 1</w:t>
      </w:r>
      <w:r>
        <w:rPr>
          <w:rFonts w:ascii="Times New Roman" w:hAnsi="Times New Roman" w:cs="Times New Roman"/>
        </w:rPr>
        <w:t>4</w:t>
      </w:r>
      <w:r w:rsidRPr="006A4CC0">
        <w:rPr>
          <w:rFonts w:ascii="Times New Roman" w:hAnsi="Times New Roman" w:cs="Times New Roman"/>
        </w:rPr>
        <w:t>.00 час</w:t>
      </w:r>
      <w:proofErr w:type="gramStart"/>
      <w:r w:rsidRPr="006A4CC0">
        <w:rPr>
          <w:rFonts w:ascii="Times New Roman" w:hAnsi="Times New Roman" w:cs="Times New Roman"/>
        </w:rPr>
        <w:t>.;</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суббота, воскресенье - выходные дни.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1.3.2.Прием заявителей осуществляется в многофункциональном центре предоставления государственных и муниципальных услуг (далее - МФЦ). </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Местонахождение и график работы МФЦ:</w:t>
      </w:r>
    </w:p>
    <w:p w:rsidR="00D668BE" w:rsidRPr="006A4CC0" w:rsidRDefault="00D668BE" w:rsidP="00D668BE">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3402"/>
        <w:gridCol w:w="3181"/>
      </w:tblGrid>
      <w:tr w:rsidR="00D668BE" w:rsidRPr="006A4CC0" w:rsidTr="00072616">
        <w:tc>
          <w:tcPr>
            <w:tcW w:w="567" w:type="dxa"/>
          </w:tcPr>
          <w:p w:rsidR="00D668BE" w:rsidRPr="006A4CC0" w:rsidRDefault="00D668BE" w:rsidP="00D668BE">
            <w:pPr>
              <w:pStyle w:val="ConsPlusNormal"/>
              <w:jc w:val="center"/>
              <w:rPr>
                <w:rFonts w:ascii="Times New Roman" w:hAnsi="Times New Roman" w:cs="Times New Roman"/>
              </w:rPr>
            </w:pPr>
            <w:r w:rsidRPr="006A4CC0">
              <w:rPr>
                <w:rFonts w:ascii="Times New Roman" w:hAnsi="Times New Roman" w:cs="Times New Roman"/>
              </w:rPr>
              <w:t xml:space="preserve">N </w:t>
            </w:r>
            <w:proofErr w:type="gramStart"/>
            <w:r w:rsidRPr="006A4CC0">
              <w:rPr>
                <w:rFonts w:ascii="Times New Roman" w:hAnsi="Times New Roman" w:cs="Times New Roman"/>
              </w:rPr>
              <w:t>п</w:t>
            </w:r>
            <w:proofErr w:type="gramEnd"/>
            <w:r w:rsidRPr="006A4CC0">
              <w:rPr>
                <w:rFonts w:ascii="Times New Roman" w:hAnsi="Times New Roman" w:cs="Times New Roman"/>
              </w:rPr>
              <w:t>/п</w:t>
            </w:r>
          </w:p>
        </w:tc>
        <w:tc>
          <w:tcPr>
            <w:tcW w:w="2835" w:type="dxa"/>
          </w:tcPr>
          <w:p w:rsidR="00D668BE" w:rsidRPr="006A4CC0" w:rsidRDefault="00D668BE" w:rsidP="00D668BE">
            <w:pPr>
              <w:pStyle w:val="ConsPlusNormal"/>
              <w:jc w:val="center"/>
              <w:rPr>
                <w:rFonts w:ascii="Times New Roman" w:hAnsi="Times New Roman" w:cs="Times New Roman"/>
              </w:rPr>
            </w:pPr>
            <w:r w:rsidRPr="006A4CC0">
              <w:rPr>
                <w:rFonts w:ascii="Times New Roman" w:hAnsi="Times New Roman" w:cs="Times New Roman"/>
              </w:rPr>
              <w:t>Наименование МФЦ</w:t>
            </w:r>
          </w:p>
        </w:tc>
        <w:tc>
          <w:tcPr>
            <w:tcW w:w="3402" w:type="dxa"/>
          </w:tcPr>
          <w:p w:rsidR="00D668BE" w:rsidRPr="006A4CC0" w:rsidRDefault="00D668BE" w:rsidP="00D668BE">
            <w:pPr>
              <w:pStyle w:val="ConsPlusNormal"/>
              <w:jc w:val="center"/>
              <w:rPr>
                <w:rFonts w:ascii="Times New Roman" w:hAnsi="Times New Roman" w:cs="Times New Roman"/>
              </w:rPr>
            </w:pPr>
            <w:r w:rsidRPr="006A4CC0">
              <w:rPr>
                <w:rFonts w:ascii="Times New Roman" w:hAnsi="Times New Roman" w:cs="Times New Roman"/>
              </w:rPr>
              <w:t>Часы и дни приема</w:t>
            </w:r>
          </w:p>
        </w:tc>
        <w:tc>
          <w:tcPr>
            <w:tcW w:w="3181" w:type="dxa"/>
          </w:tcPr>
          <w:p w:rsidR="00D668BE" w:rsidRPr="006A4CC0" w:rsidRDefault="00D668BE" w:rsidP="00D668BE">
            <w:pPr>
              <w:pStyle w:val="ConsPlusNormal"/>
              <w:jc w:val="center"/>
              <w:rPr>
                <w:rFonts w:ascii="Times New Roman" w:hAnsi="Times New Roman" w:cs="Times New Roman"/>
              </w:rPr>
            </w:pPr>
            <w:r w:rsidRPr="006A4CC0">
              <w:rPr>
                <w:rFonts w:ascii="Times New Roman" w:hAnsi="Times New Roman" w:cs="Times New Roman"/>
              </w:rPr>
              <w:t>Адрес</w:t>
            </w:r>
          </w:p>
        </w:tc>
      </w:tr>
      <w:tr w:rsidR="00D668BE" w:rsidRPr="006A4CC0" w:rsidTr="00072616">
        <w:tc>
          <w:tcPr>
            <w:tcW w:w="567" w:type="dxa"/>
          </w:tcPr>
          <w:p w:rsidR="00D668BE" w:rsidRPr="006A4CC0" w:rsidRDefault="00D668BE" w:rsidP="00072616">
            <w:pPr>
              <w:pStyle w:val="ConsPlusNormal"/>
              <w:jc w:val="center"/>
              <w:rPr>
                <w:rFonts w:ascii="Times New Roman" w:hAnsi="Times New Roman" w:cs="Times New Roman"/>
              </w:rPr>
            </w:pPr>
            <w:r w:rsidRPr="006A4CC0">
              <w:rPr>
                <w:rFonts w:ascii="Times New Roman" w:hAnsi="Times New Roman" w:cs="Times New Roman"/>
              </w:rPr>
              <w:t>1.</w:t>
            </w:r>
          </w:p>
        </w:tc>
        <w:tc>
          <w:tcPr>
            <w:tcW w:w="2835" w:type="dxa"/>
          </w:tcPr>
          <w:p w:rsidR="00D668BE" w:rsidRDefault="00D668BE" w:rsidP="00D668BE">
            <w:pPr>
              <w:pStyle w:val="ConsPlusNormal"/>
              <w:rPr>
                <w:rFonts w:ascii="Times New Roman" w:hAnsi="Times New Roman" w:cs="Times New Roman"/>
              </w:rPr>
            </w:pPr>
            <w:r>
              <w:rPr>
                <w:rFonts w:ascii="Times New Roman" w:hAnsi="Times New Roman" w:cs="Times New Roman"/>
              </w:rPr>
              <w:t xml:space="preserve">МФЦ </w:t>
            </w:r>
            <w:proofErr w:type="spellStart"/>
            <w:r>
              <w:rPr>
                <w:rFonts w:ascii="Times New Roman" w:hAnsi="Times New Roman" w:cs="Times New Roman"/>
              </w:rPr>
              <w:t>Севского</w:t>
            </w:r>
            <w:proofErr w:type="spellEnd"/>
            <w:r>
              <w:rPr>
                <w:rFonts w:ascii="Times New Roman" w:hAnsi="Times New Roman" w:cs="Times New Roman"/>
              </w:rPr>
              <w:t xml:space="preserve"> муниципального района</w:t>
            </w:r>
          </w:p>
          <w:p w:rsidR="00D668BE" w:rsidRPr="006A4CC0" w:rsidRDefault="00D668BE" w:rsidP="00D668BE">
            <w:pPr>
              <w:pStyle w:val="ConsPlusNormal"/>
              <w:rPr>
                <w:rFonts w:ascii="Times New Roman" w:hAnsi="Times New Roman" w:cs="Times New Roman"/>
              </w:rPr>
            </w:pPr>
            <w:r>
              <w:rPr>
                <w:rFonts w:ascii="Times New Roman" w:hAnsi="Times New Roman" w:cs="Times New Roman"/>
              </w:rPr>
              <w:t>«Мои документы»</w:t>
            </w:r>
          </w:p>
        </w:tc>
        <w:tc>
          <w:tcPr>
            <w:tcW w:w="3402" w:type="dxa"/>
          </w:tcPr>
          <w:p w:rsidR="00D668BE" w:rsidRPr="006A4CC0" w:rsidRDefault="00D668BE" w:rsidP="00D668BE">
            <w:pPr>
              <w:pStyle w:val="ConsPlusNormal"/>
              <w:rPr>
                <w:rFonts w:ascii="Times New Roman" w:hAnsi="Times New Roman" w:cs="Times New Roman"/>
              </w:rPr>
            </w:pPr>
            <w:proofErr w:type="gramStart"/>
            <w:r w:rsidRPr="006A4CC0">
              <w:rPr>
                <w:rFonts w:ascii="Times New Roman" w:hAnsi="Times New Roman" w:cs="Times New Roman"/>
              </w:rPr>
              <w:t xml:space="preserve">Понедельник, вторник, </w:t>
            </w:r>
            <w:r>
              <w:rPr>
                <w:rFonts w:ascii="Times New Roman" w:hAnsi="Times New Roman" w:cs="Times New Roman"/>
              </w:rPr>
              <w:t>среда, четверг - с 8.30 час. до 17.45</w:t>
            </w:r>
            <w:r w:rsidRPr="006A4CC0">
              <w:rPr>
                <w:rFonts w:ascii="Times New Roman" w:hAnsi="Times New Roman" w:cs="Times New Roman"/>
              </w:rPr>
              <w:t xml:space="preserve"> час.;  </w:t>
            </w:r>
            <w:r>
              <w:rPr>
                <w:rFonts w:ascii="Times New Roman" w:hAnsi="Times New Roman" w:cs="Times New Roman"/>
              </w:rPr>
              <w:t xml:space="preserve">  пятница с 8.30 час. до 16.3</w:t>
            </w:r>
            <w:r w:rsidRPr="006A4CC0">
              <w:rPr>
                <w:rFonts w:ascii="Times New Roman" w:hAnsi="Times New Roman" w:cs="Times New Roman"/>
              </w:rPr>
              <w:t xml:space="preserve">0 час.; </w:t>
            </w:r>
            <w:r>
              <w:rPr>
                <w:rFonts w:ascii="Times New Roman" w:hAnsi="Times New Roman" w:cs="Times New Roman"/>
              </w:rPr>
              <w:t>суббота с 8.30 час. до 14</w:t>
            </w:r>
            <w:r w:rsidRPr="006A4CC0">
              <w:rPr>
                <w:rFonts w:ascii="Times New Roman" w:hAnsi="Times New Roman" w:cs="Times New Roman"/>
              </w:rPr>
              <w:t>.00 час.; воскресенье - выходной</w:t>
            </w:r>
            <w:proofErr w:type="gramEnd"/>
          </w:p>
        </w:tc>
        <w:tc>
          <w:tcPr>
            <w:tcW w:w="3181" w:type="dxa"/>
          </w:tcPr>
          <w:p w:rsidR="00D668BE" w:rsidRDefault="00D668BE" w:rsidP="00D668BE">
            <w:pPr>
              <w:pStyle w:val="ConsPlusNormal"/>
              <w:rPr>
                <w:rFonts w:ascii="Times New Roman" w:hAnsi="Times New Roman" w:cs="Times New Roman"/>
              </w:rPr>
            </w:pPr>
            <w:r>
              <w:rPr>
                <w:rFonts w:ascii="Times New Roman" w:hAnsi="Times New Roman" w:cs="Times New Roman"/>
              </w:rPr>
              <w:t>242440, г. Севск, ул. Ленина д.20</w:t>
            </w:r>
          </w:p>
          <w:p w:rsidR="00D668BE" w:rsidRPr="006A4CC0" w:rsidRDefault="00072616" w:rsidP="00D668BE">
            <w:pPr>
              <w:pStyle w:val="ConsPlusNormal"/>
              <w:rPr>
                <w:rFonts w:ascii="Times New Roman" w:hAnsi="Times New Roman" w:cs="Times New Roman"/>
              </w:rPr>
            </w:pPr>
            <w:r>
              <w:rPr>
                <w:rFonts w:ascii="Times New Roman" w:hAnsi="Times New Roman" w:cs="Times New Roman"/>
              </w:rPr>
              <w:t>т</w:t>
            </w:r>
            <w:r w:rsidR="00D668BE">
              <w:rPr>
                <w:rFonts w:ascii="Times New Roman" w:hAnsi="Times New Roman" w:cs="Times New Roman"/>
              </w:rPr>
              <w:t>елефон:</w:t>
            </w:r>
            <w:r w:rsidR="00D668BE">
              <w:rPr>
                <w:rFonts w:ascii="Arial" w:hAnsi="Arial" w:cs="Arial"/>
                <w:color w:val="333333"/>
                <w:shd w:val="clear" w:color="auto" w:fill="FFFFFF"/>
              </w:rPr>
              <w:t xml:space="preserve"> </w:t>
            </w:r>
            <w:r w:rsidR="00D668BE" w:rsidRPr="008A4DD6">
              <w:rPr>
                <w:rFonts w:ascii="Times New Roman" w:hAnsi="Times New Roman" w:cs="Times New Roman"/>
                <w:color w:val="333333"/>
                <w:shd w:val="clear" w:color="auto" w:fill="FFFFFF"/>
              </w:rPr>
              <w:t>7 (48356) 9-13-15</w:t>
            </w:r>
          </w:p>
        </w:tc>
      </w:tr>
    </w:tbl>
    <w:p w:rsidR="00D668BE" w:rsidRPr="006A4CC0" w:rsidRDefault="00D668BE" w:rsidP="00D668BE">
      <w:pPr>
        <w:pStyle w:val="ConsPlusNormal"/>
        <w:ind w:firstLine="540"/>
        <w:jc w:val="both"/>
        <w:rPr>
          <w:rFonts w:ascii="Times New Roman" w:hAnsi="Times New Roman" w:cs="Times New Roman"/>
        </w:rPr>
      </w:pP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1.3.3. Информирование о порядке предоставления муниципальной услуги осуществляется: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-непосредственно в администрации </w:t>
      </w:r>
      <w:proofErr w:type="spellStart"/>
      <w:r w:rsidR="00072616">
        <w:rPr>
          <w:rFonts w:ascii="Times New Roman" w:hAnsi="Times New Roman" w:cs="Times New Roman"/>
        </w:rPr>
        <w:t>Че</w:t>
      </w:r>
      <w:r>
        <w:rPr>
          <w:rFonts w:ascii="Times New Roman" w:hAnsi="Times New Roman" w:cs="Times New Roman"/>
        </w:rPr>
        <w:t>м</w:t>
      </w:r>
      <w:r w:rsidR="00072616">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многофункциональном центре предоставления государственных и муниципальных услуг;</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-с использованием средств телефонной связи, электронного информирования;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-посредством размещения информации в информационно-телекоммуникационных сетях общего пользования, в том числе в сети "Интернет" на официальном портале Губернатора и Администрации </w:t>
      </w:r>
      <w:r>
        <w:rPr>
          <w:rFonts w:ascii="Times New Roman" w:hAnsi="Times New Roman" w:cs="Times New Roman"/>
        </w:rPr>
        <w:t>Брянской</w:t>
      </w:r>
      <w:r w:rsidRPr="006A4CC0">
        <w:rPr>
          <w:rFonts w:ascii="Times New Roman" w:hAnsi="Times New Roman" w:cs="Times New Roman"/>
        </w:rPr>
        <w:t xml:space="preserve"> области, на официальном сайте  администрации </w:t>
      </w:r>
      <w:proofErr w:type="spellStart"/>
      <w:r w:rsidR="0007261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публикации в средствах массовой информации.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Информация о процедуре предоставления муниципальной услуги предоставляется заинтересованным лицам оперативно, должна быть четкой, достоверной, полной.</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Информация о процедуре предоставления муниципальной услуги предоставляется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1.3.4. Справочные телефоны: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телефон отдела по управлению муниципальным имуществом и землепользованию</w:t>
      </w:r>
      <w:r>
        <w:rPr>
          <w:rFonts w:ascii="Times New Roman" w:hAnsi="Times New Roman" w:cs="Times New Roman"/>
        </w:rPr>
        <w:t xml:space="preserve"> </w:t>
      </w:r>
      <w:proofErr w:type="spellStart"/>
      <w:r>
        <w:rPr>
          <w:rFonts w:ascii="Times New Roman" w:hAnsi="Times New Roman" w:cs="Times New Roman"/>
        </w:rPr>
        <w:t>Севского</w:t>
      </w:r>
      <w:proofErr w:type="spellEnd"/>
      <w:r>
        <w:rPr>
          <w:rFonts w:ascii="Times New Roman" w:hAnsi="Times New Roman" w:cs="Times New Roman"/>
        </w:rPr>
        <w:t xml:space="preserve"> </w:t>
      </w:r>
      <w:r>
        <w:rPr>
          <w:rFonts w:ascii="Times New Roman" w:hAnsi="Times New Roman" w:cs="Times New Roman"/>
        </w:rPr>
        <w:lastRenderedPageBreak/>
        <w:t>муниципального района</w:t>
      </w:r>
      <w:r w:rsidRPr="006A4CC0">
        <w:rPr>
          <w:rFonts w:ascii="Times New Roman" w:hAnsi="Times New Roman" w:cs="Times New Roman"/>
        </w:rPr>
        <w:t xml:space="preserve">: </w:t>
      </w:r>
      <w:r>
        <w:rPr>
          <w:rFonts w:ascii="Times New Roman" w:hAnsi="Times New Roman" w:cs="Times New Roman"/>
        </w:rPr>
        <w:t xml:space="preserve"> 8</w:t>
      </w:r>
      <w:r w:rsidR="00072616">
        <w:rPr>
          <w:rFonts w:ascii="Times New Roman" w:hAnsi="Times New Roman" w:cs="Times New Roman"/>
        </w:rPr>
        <w:t xml:space="preserve"> </w:t>
      </w:r>
      <w:r>
        <w:rPr>
          <w:rFonts w:ascii="Times New Roman" w:hAnsi="Times New Roman" w:cs="Times New Roman"/>
        </w:rPr>
        <w:t>483</w:t>
      </w:r>
      <w:r w:rsidR="00072616">
        <w:rPr>
          <w:rFonts w:ascii="Times New Roman" w:hAnsi="Times New Roman" w:cs="Times New Roman"/>
        </w:rPr>
        <w:t xml:space="preserve"> </w:t>
      </w:r>
      <w:r>
        <w:rPr>
          <w:rFonts w:ascii="Times New Roman" w:hAnsi="Times New Roman" w:cs="Times New Roman"/>
        </w:rPr>
        <w:t>5</w:t>
      </w:r>
      <w:r w:rsidRPr="006A4CC0">
        <w:rPr>
          <w:rFonts w:ascii="Times New Roman" w:hAnsi="Times New Roman" w:cs="Times New Roman"/>
        </w:rPr>
        <w:t>6</w:t>
      </w:r>
      <w:r>
        <w:rPr>
          <w:rFonts w:ascii="Times New Roman" w:hAnsi="Times New Roman" w:cs="Times New Roman"/>
        </w:rPr>
        <w:t xml:space="preserve"> 9</w:t>
      </w:r>
      <w:r w:rsidRPr="006A4CC0">
        <w:rPr>
          <w:rFonts w:ascii="Times New Roman" w:hAnsi="Times New Roman" w:cs="Times New Roman"/>
        </w:rPr>
        <w:t>-</w:t>
      </w:r>
      <w:r>
        <w:rPr>
          <w:rFonts w:ascii="Times New Roman" w:hAnsi="Times New Roman" w:cs="Times New Roman"/>
        </w:rPr>
        <w:t>75</w:t>
      </w:r>
      <w:r w:rsidRPr="006A4CC0">
        <w:rPr>
          <w:rFonts w:ascii="Times New Roman" w:hAnsi="Times New Roman" w:cs="Times New Roman"/>
        </w:rPr>
        <w:t>-</w:t>
      </w:r>
      <w:r>
        <w:rPr>
          <w:rFonts w:ascii="Times New Roman" w:hAnsi="Times New Roman" w:cs="Times New Roman"/>
        </w:rPr>
        <w:t>5</w:t>
      </w:r>
      <w:r w:rsidR="00072616">
        <w:rPr>
          <w:rFonts w:ascii="Times New Roman" w:hAnsi="Times New Roman" w:cs="Times New Roman"/>
        </w:rPr>
        <w:t>1</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номер телефона-автоинформатора: нет.</w:t>
      </w:r>
    </w:p>
    <w:p w:rsidR="00D668BE" w:rsidRPr="00072616" w:rsidRDefault="00D668BE" w:rsidP="00D668BE">
      <w:pPr>
        <w:pStyle w:val="ConsPlusNormal"/>
        <w:ind w:firstLine="540"/>
        <w:jc w:val="both"/>
        <w:rPr>
          <w:rFonts w:ascii="Times New Roman" w:hAnsi="Times New Roman" w:cs="Times New Roman"/>
          <w:u w:val="single"/>
        </w:rPr>
      </w:pPr>
      <w:r w:rsidRPr="006A4CC0">
        <w:rPr>
          <w:rFonts w:ascii="Times New Roman" w:hAnsi="Times New Roman" w:cs="Times New Roman"/>
        </w:rPr>
        <w:t xml:space="preserve">1.3.5. Электронный адрес для направления обращений и получения информации о порядке предоставления муниципальной услуги: </w:t>
      </w:r>
      <w:hyperlink r:id="rId9" w:history="1">
        <w:r w:rsidR="00072616" w:rsidRPr="00072616">
          <w:rPr>
            <w:rStyle w:val="a3"/>
            <w:color w:val="000000"/>
            <w:lang w:val="en-US"/>
          </w:rPr>
          <w:t>margaritalushakova</w:t>
        </w:r>
        <w:r w:rsidR="00072616" w:rsidRPr="00072616">
          <w:rPr>
            <w:rStyle w:val="a3"/>
            <w:color w:val="000000"/>
          </w:rPr>
          <w:t>@</w:t>
        </w:r>
        <w:r w:rsidR="00072616" w:rsidRPr="00072616">
          <w:rPr>
            <w:rStyle w:val="a3"/>
            <w:color w:val="000000"/>
            <w:lang w:val="en-US"/>
          </w:rPr>
          <w:t>mail</w:t>
        </w:r>
        <w:r w:rsidR="00072616" w:rsidRPr="00072616">
          <w:rPr>
            <w:rStyle w:val="a3"/>
            <w:color w:val="000000"/>
          </w:rPr>
          <w:t>.</w:t>
        </w:r>
        <w:r w:rsidR="00072616" w:rsidRPr="00072616">
          <w:rPr>
            <w:rStyle w:val="a3"/>
            <w:color w:val="000000"/>
            <w:lang w:val="en-US"/>
          </w:rPr>
          <w:t>ru</w:t>
        </w:r>
      </w:hyperlink>
      <w:r w:rsidR="00072616">
        <w:rPr>
          <w:u w:val="single"/>
        </w:rPr>
        <w:t>.</w:t>
      </w:r>
    </w:p>
    <w:p w:rsidR="00D668BE" w:rsidRPr="00703868" w:rsidRDefault="00D668BE" w:rsidP="00D668BE">
      <w:pPr>
        <w:autoSpaceDE w:val="0"/>
        <w:autoSpaceDN w:val="0"/>
        <w:adjustRightInd w:val="0"/>
        <w:spacing w:line="240" w:lineRule="atLeast"/>
        <w:contextualSpacing/>
        <w:jc w:val="both"/>
      </w:pPr>
      <w:r w:rsidRPr="006A4CC0">
        <w:t xml:space="preserve">Адрес официального сайта Администрации </w:t>
      </w:r>
      <w:proofErr w:type="spellStart"/>
      <w:r w:rsidR="00072616">
        <w:t>Че</w:t>
      </w:r>
      <w:r>
        <w:t>м</w:t>
      </w:r>
      <w:r w:rsidR="00072616">
        <w:t>лыж</w:t>
      </w:r>
      <w:r>
        <w:t>ского</w:t>
      </w:r>
      <w:proofErr w:type="spellEnd"/>
      <w:r>
        <w:t xml:space="preserve"> сельского поселения</w:t>
      </w:r>
      <w:r w:rsidRPr="006A4CC0">
        <w:t xml:space="preserve"> - (</w:t>
      </w:r>
      <w:hyperlink w:history="1">
        <w:r w:rsidR="00072616" w:rsidRPr="009B4448">
          <w:rPr>
            <w:rStyle w:val="a3"/>
            <w:lang w:val="en-US"/>
          </w:rPr>
          <w:t>http</w:t>
        </w:r>
        <w:r w:rsidR="00072616" w:rsidRPr="009B4448">
          <w:rPr>
            <w:rStyle w:val="a3"/>
          </w:rPr>
          <w:t>://</w:t>
        </w:r>
        <w:r w:rsidR="00072616" w:rsidRPr="009B4448">
          <w:rPr>
            <w:rStyle w:val="a3"/>
            <w:lang w:val="en-US"/>
          </w:rPr>
          <w:t>www</w:t>
        </w:r>
        <w:r w:rsidR="00072616" w:rsidRPr="009B4448">
          <w:rPr>
            <w:rStyle w:val="a3"/>
          </w:rPr>
          <w:t xml:space="preserve">. chemlyz.ru). </w:t>
        </w:r>
      </w:hyperlink>
      <w:r w:rsidRPr="006A4CC0">
        <w:t xml:space="preserve">   </w:t>
      </w:r>
    </w:p>
    <w:p w:rsidR="00D668BE" w:rsidRPr="006A4CC0" w:rsidRDefault="00D668BE" w:rsidP="00D668BE">
      <w:pPr>
        <w:autoSpaceDE w:val="0"/>
        <w:autoSpaceDN w:val="0"/>
        <w:adjustRightInd w:val="0"/>
        <w:spacing w:line="240" w:lineRule="atLeast"/>
        <w:contextualSpacing/>
        <w:jc w:val="both"/>
      </w:pPr>
      <w:r w:rsidRPr="006A4CC0">
        <w:t xml:space="preserve">              1.3.6. На информационном стенде администрации района размещается следующая информация:</w:t>
      </w:r>
    </w:p>
    <w:p w:rsidR="00D668BE" w:rsidRPr="006A4CC0" w:rsidRDefault="00D668BE" w:rsidP="00D668BE">
      <w:pPr>
        <w:autoSpaceDE w:val="0"/>
        <w:autoSpaceDN w:val="0"/>
        <w:adjustRightInd w:val="0"/>
        <w:spacing w:line="240" w:lineRule="atLeast"/>
        <w:contextualSpacing/>
        <w:jc w:val="both"/>
      </w:pPr>
      <w:r w:rsidRPr="006A4CC0">
        <w:t xml:space="preserve">              - текст Регламента с приложениями (полная версия на официальном сайте администрации </w:t>
      </w:r>
      <w:proofErr w:type="spellStart"/>
      <w:r w:rsidR="00072616">
        <w:t>Че</w:t>
      </w:r>
      <w:r>
        <w:t>м</w:t>
      </w:r>
      <w:r w:rsidR="00072616">
        <w:t>лыж</w:t>
      </w:r>
      <w:r>
        <w:t>ского</w:t>
      </w:r>
      <w:proofErr w:type="spellEnd"/>
      <w:r>
        <w:t xml:space="preserve"> сельского поселения</w:t>
      </w:r>
      <w:r w:rsidRPr="006A4CC0">
        <w:t xml:space="preserve"> в информационно-телекоммуникационной сети "Интернет" и извлечения на информационных стендах);</w:t>
      </w:r>
    </w:p>
    <w:p w:rsidR="00D668BE" w:rsidRPr="006A4CC0" w:rsidRDefault="00D668BE" w:rsidP="00D668BE">
      <w:pPr>
        <w:autoSpaceDE w:val="0"/>
        <w:autoSpaceDN w:val="0"/>
        <w:adjustRightInd w:val="0"/>
        <w:spacing w:line="240" w:lineRule="atLeast"/>
        <w:ind w:firstLine="540"/>
        <w:contextualSpacing/>
        <w:jc w:val="both"/>
      </w:pPr>
      <w:r w:rsidRPr="006A4CC0">
        <w:t xml:space="preserve">- бланк </w:t>
      </w:r>
      <w:hyperlink w:anchor="P687" w:history="1">
        <w:r w:rsidRPr="006A4CC0">
          <w:rPr>
            <w:color w:val="0000FF"/>
          </w:rPr>
          <w:t>заявления</w:t>
        </w:r>
      </w:hyperlink>
      <w:r w:rsidRPr="006A4CC0">
        <w:t xml:space="preserve"> о предоставлении земельного участка, выбранного гражданином из перечней земельных участков, предлагаемых к предоставлению в собственность граждан бесплатно, по форме согласно приложению N 1 к Регламенту;</w:t>
      </w:r>
    </w:p>
    <w:p w:rsidR="00D668BE" w:rsidRPr="006A4CC0" w:rsidRDefault="00D668BE" w:rsidP="00D668BE">
      <w:pPr>
        <w:autoSpaceDE w:val="0"/>
        <w:autoSpaceDN w:val="0"/>
        <w:adjustRightInd w:val="0"/>
        <w:spacing w:line="240" w:lineRule="atLeast"/>
        <w:ind w:firstLine="540"/>
        <w:contextualSpacing/>
        <w:jc w:val="both"/>
      </w:pPr>
      <w:r w:rsidRPr="006A4CC0">
        <w:t xml:space="preserve">- местонахождение и график (режим) работы администрации </w:t>
      </w:r>
      <w:r>
        <w:t>поселения</w:t>
      </w:r>
      <w:r w:rsidRPr="006A4CC0">
        <w:t>;</w:t>
      </w:r>
    </w:p>
    <w:p w:rsidR="00D668BE" w:rsidRPr="006A4CC0" w:rsidRDefault="00D668BE" w:rsidP="00D668BE">
      <w:pPr>
        <w:autoSpaceDE w:val="0"/>
        <w:autoSpaceDN w:val="0"/>
        <w:adjustRightInd w:val="0"/>
        <w:spacing w:line="240" w:lineRule="atLeast"/>
        <w:ind w:firstLine="540"/>
        <w:contextualSpacing/>
        <w:jc w:val="both"/>
      </w:pPr>
      <w:r w:rsidRPr="006A4CC0">
        <w:t>- местонахождение и график (режим) работы МФЦ;</w:t>
      </w:r>
    </w:p>
    <w:p w:rsidR="00D668BE" w:rsidRPr="006A4CC0" w:rsidRDefault="00D668BE" w:rsidP="00D668BE">
      <w:pPr>
        <w:autoSpaceDE w:val="0"/>
        <w:autoSpaceDN w:val="0"/>
        <w:adjustRightInd w:val="0"/>
        <w:spacing w:line="240" w:lineRule="atLeast"/>
        <w:ind w:firstLine="540"/>
        <w:contextualSpacing/>
        <w:jc w:val="both"/>
      </w:pPr>
      <w:r w:rsidRPr="006A4CC0">
        <w:t>- информация о порядке подачи жалобы на решения и действия (бездействие) администрации района, а также должностных лиц и муниципальных служащих администрации района в связи с предоставлением муниципальной услуги.</w:t>
      </w:r>
    </w:p>
    <w:p w:rsidR="00D668BE" w:rsidRPr="006A4CC0" w:rsidRDefault="00D668BE" w:rsidP="00D668BE">
      <w:pPr>
        <w:autoSpaceDE w:val="0"/>
        <w:autoSpaceDN w:val="0"/>
        <w:adjustRightInd w:val="0"/>
        <w:spacing w:line="240" w:lineRule="atLeast"/>
        <w:ind w:firstLine="540"/>
        <w:contextualSpacing/>
        <w:jc w:val="both"/>
      </w:pPr>
      <w:r w:rsidRPr="006A4CC0">
        <w:t xml:space="preserve"> 1.3.7. Информацию о предоставлении муниципальной услуги и ходе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w:t>
      </w:r>
      <w:r>
        <w:t>Брянской</w:t>
      </w:r>
      <w:r w:rsidRPr="006A4CC0">
        <w:t xml:space="preserve"> области" </w:t>
      </w:r>
      <w:r>
        <w:t xml:space="preserve"> </w:t>
      </w:r>
    </w:p>
    <w:p w:rsidR="00D668BE" w:rsidRPr="006A4CC0" w:rsidRDefault="00D668BE" w:rsidP="00D668BE">
      <w:pPr>
        <w:autoSpaceDE w:val="0"/>
        <w:autoSpaceDN w:val="0"/>
        <w:adjustRightInd w:val="0"/>
        <w:spacing w:line="240" w:lineRule="atLeast"/>
        <w:ind w:firstLine="540"/>
        <w:contextualSpacing/>
        <w:jc w:val="both"/>
      </w:pPr>
      <w:r w:rsidRPr="006A4CC0">
        <w:t>1.3.8.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668BE" w:rsidRPr="006A4CC0" w:rsidRDefault="00D668BE" w:rsidP="00D668BE">
      <w:pPr>
        <w:autoSpaceDE w:val="0"/>
        <w:autoSpaceDN w:val="0"/>
        <w:adjustRightInd w:val="0"/>
        <w:spacing w:line="240" w:lineRule="atLeast"/>
        <w:ind w:firstLine="540"/>
        <w:contextualSpacing/>
        <w:jc w:val="both"/>
      </w:pPr>
      <w:r w:rsidRPr="006A4CC0">
        <w:t>- индивидуальное консультирование лично;</w:t>
      </w:r>
    </w:p>
    <w:p w:rsidR="00D668BE" w:rsidRPr="006A4CC0" w:rsidRDefault="00D668BE" w:rsidP="00D668BE">
      <w:pPr>
        <w:autoSpaceDE w:val="0"/>
        <w:autoSpaceDN w:val="0"/>
        <w:adjustRightInd w:val="0"/>
        <w:spacing w:line="240" w:lineRule="atLeast"/>
        <w:ind w:firstLine="540"/>
        <w:contextualSpacing/>
        <w:jc w:val="both"/>
      </w:pPr>
      <w:r w:rsidRPr="006A4CC0">
        <w:t>- индивидуальное консультирование на интернет-сайте;</w:t>
      </w:r>
    </w:p>
    <w:p w:rsidR="00D668BE" w:rsidRPr="006A4CC0" w:rsidRDefault="00D668BE" w:rsidP="00D668BE">
      <w:pPr>
        <w:autoSpaceDE w:val="0"/>
        <w:autoSpaceDN w:val="0"/>
        <w:adjustRightInd w:val="0"/>
        <w:spacing w:line="240" w:lineRule="atLeast"/>
        <w:ind w:firstLine="540"/>
        <w:contextualSpacing/>
        <w:jc w:val="both"/>
      </w:pPr>
      <w:r w:rsidRPr="006A4CC0">
        <w:t>- индивидуальное консультирование по почте;</w:t>
      </w:r>
    </w:p>
    <w:p w:rsidR="00D668BE" w:rsidRPr="006A4CC0" w:rsidRDefault="00D668BE" w:rsidP="00D668BE">
      <w:pPr>
        <w:autoSpaceDE w:val="0"/>
        <w:autoSpaceDN w:val="0"/>
        <w:adjustRightInd w:val="0"/>
        <w:spacing w:line="240" w:lineRule="atLeast"/>
        <w:ind w:firstLine="540"/>
        <w:contextualSpacing/>
        <w:jc w:val="both"/>
      </w:pPr>
      <w:r w:rsidRPr="006A4CC0">
        <w:t>- индивидуальное консультирование по телефону;</w:t>
      </w:r>
    </w:p>
    <w:p w:rsidR="00D668BE" w:rsidRPr="006A4CC0" w:rsidRDefault="00D668BE" w:rsidP="00D668BE">
      <w:pPr>
        <w:autoSpaceDE w:val="0"/>
        <w:autoSpaceDN w:val="0"/>
        <w:adjustRightInd w:val="0"/>
        <w:spacing w:line="240" w:lineRule="atLeast"/>
        <w:ind w:firstLine="540"/>
        <w:contextualSpacing/>
        <w:jc w:val="both"/>
      </w:pPr>
      <w:r w:rsidRPr="006A4CC0">
        <w:t>- индивидуальное консультирование по электронной почте;</w:t>
      </w:r>
    </w:p>
    <w:p w:rsidR="00D668BE" w:rsidRPr="006A4CC0" w:rsidRDefault="00D668BE" w:rsidP="00D668BE">
      <w:pPr>
        <w:autoSpaceDE w:val="0"/>
        <w:autoSpaceDN w:val="0"/>
        <w:adjustRightInd w:val="0"/>
        <w:spacing w:line="240" w:lineRule="atLeast"/>
        <w:ind w:firstLine="540"/>
        <w:contextualSpacing/>
        <w:jc w:val="both"/>
      </w:pPr>
      <w:r w:rsidRPr="006A4CC0">
        <w:t>- публичное письменное консультирование;</w:t>
      </w:r>
    </w:p>
    <w:p w:rsidR="00D668BE" w:rsidRPr="006A4CC0" w:rsidRDefault="00D668BE" w:rsidP="00D668BE">
      <w:pPr>
        <w:autoSpaceDE w:val="0"/>
        <w:autoSpaceDN w:val="0"/>
        <w:adjustRightInd w:val="0"/>
        <w:spacing w:line="240" w:lineRule="atLeast"/>
        <w:ind w:firstLine="540"/>
        <w:contextualSpacing/>
        <w:jc w:val="both"/>
      </w:pPr>
      <w:r w:rsidRPr="006A4CC0">
        <w:t>- публичное устное консультирование.</w:t>
      </w:r>
    </w:p>
    <w:p w:rsidR="00D668BE" w:rsidRPr="006A4CC0" w:rsidRDefault="00D668BE" w:rsidP="00D668BE">
      <w:pPr>
        <w:autoSpaceDE w:val="0"/>
        <w:autoSpaceDN w:val="0"/>
        <w:adjustRightInd w:val="0"/>
        <w:spacing w:line="240" w:lineRule="atLeast"/>
        <w:ind w:firstLine="540"/>
        <w:contextualSpacing/>
        <w:jc w:val="both"/>
      </w:pPr>
      <w:r w:rsidRPr="006A4CC0">
        <w:t>а) Индивидуальное консультирование лично.</w:t>
      </w:r>
    </w:p>
    <w:p w:rsidR="00D668BE" w:rsidRPr="006A4CC0" w:rsidRDefault="00D668BE" w:rsidP="00D668BE">
      <w:pPr>
        <w:autoSpaceDE w:val="0"/>
        <w:autoSpaceDN w:val="0"/>
        <w:adjustRightInd w:val="0"/>
        <w:spacing w:line="240" w:lineRule="atLeast"/>
        <w:ind w:firstLine="540"/>
        <w:contextualSpacing/>
        <w:jc w:val="both"/>
      </w:pPr>
      <w:r w:rsidRPr="006A4CC0">
        <w:t>Индивидуальное устное консультирование каждого заинтересованного лица осуществляется сотрудниками отдела по управлению муниципальным имуществом и землепользованию, сотрудниками МФЦ и не может превышать 10 минут.</w:t>
      </w:r>
    </w:p>
    <w:p w:rsidR="00D668BE" w:rsidRPr="006A4CC0" w:rsidRDefault="00D668BE" w:rsidP="00D668BE">
      <w:pPr>
        <w:autoSpaceDE w:val="0"/>
        <w:autoSpaceDN w:val="0"/>
        <w:adjustRightInd w:val="0"/>
        <w:spacing w:line="240" w:lineRule="atLeast"/>
        <w:ind w:firstLine="540"/>
        <w:contextualSpacing/>
        <w:jc w:val="both"/>
      </w:pPr>
      <w:r w:rsidRPr="006A4CC0">
        <w:t>В случае если для подготовки ответа требуется продолжительное время, сотрудник отдела по управлению муниципальным имуществом  и землепользования,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rsidR="00D668BE" w:rsidRPr="006A4CC0" w:rsidRDefault="00D668BE" w:rsidP="00D668BE">
      <w:pPr>
        <w:autoSpaceDE w:val="0"/>
        <w:autoSpaceDN w:val="0"/>
        <w:adjustRightInd w:val="0"/>
        <w:spacing w:line="240" w:lineRule="atLeast"/>
        <w:ind w:firstLine="540"/>
        <w:contextualSpacing/>
        <w:jc w:val="both"/>
      </w:pPr>
      <w:r w:rsidRPr="006A4CC0">
        <w:t xml:space="preserve">б) Индивидуальное консультирование на официальном сайте Губернатора и Администрации </w:t>
      </w:r>
      <w:r>
        <w:t>Брянской</w:t>
      </w:r>
      <w:r w:rsidRPr="006A4CC0">
        <w:t xml:space="preserve"> области.</w:t>
      </w:r>
    </w:p>
    <w:p w:rsidR="00D668BE" w:rsidRPr="006A4CC0" w:rsidRDefault="00D668BE" w:rsidP="00D668BE">
      <w:pPr>
        <w:autoSpaceDE w:val="0"/>
        <w:autoSpaceDN w:val="0"/>
        <w:adjustRightInd w:val="0"/>
        <w:spacing w:line="240" w:lineRule="atLeast"/>
        <w:ind w:firstLine="540"/>
        <w:contextualSpacing/>
        <w:jc w:val="both"/>
      </w:pPr>
      <w:r w:rsidRPr="006A4CC0">
        <w:t>в) Индивидуальное консультирование по почте.</w:t>
      </w:r>
    </w:p>
    <w:p w:rsidR="00D668BE" w:rsidRPr="006A4CC0" w:rsidRDefault="00D668BE" w:rsidP="00D668BE">
      <w:pPr>
        <w:autoSpaceDE w:val="0"/>
        <w:autoSpaceDN w:val="0"/>
        <w:adjustRightInd w:val="0"/>
        <w:spacing w:line="240" w:lineRule="atLeast"/>
        <w:ind w:firstLine="540"/>
        <w:contextualSpacing/>
        <w:jc w:val="both"/>
      </w:pPr>
      <w:r w:rsidRPr="006A4CC0">
        <w:t xml:space="preserve">Датой получения обращения является дата регистрации входящего обращения в администрации </w:t>
      </w:r>
      <w:r>
        <w:t>поселения</w:t>
      </w:r>
      <w:r w:rsidRPr="006A4CC0">
        <w:t>.</w:t>
      </w:r>
    </w:p>
    <w:p w:rsidR="00D668BE" w:rsidRPr="006A4CC0" w:rsidRDefault="00D668BE" w:rsidP="00D668BE">
      <w:pPr>
        <w:autoSpaceDE w:val="0"/>
        <w:autoSpaceDN w:val="0"/>
        <w:adjustRightInd w:val="0"/>
        <w:spacing w:line="240" w:lineRule="atLeast"/>
        <w:ind w:firstLine="540"/>
        <w:contextualSpacing/>
        <w:jc w:val="both"/>
      </w:pPr>
      <w:r w:rsidRPr="006A4CC0">
        <w:t>г) Индивидуальное консультирование по телефону.</w:t>
      </w:r>
    </w:p>
    <w:p w:rsidR="00D668BE" w:rsidRPr="006A4CC0" w:rsidRDefault="00D668BE" w:rsidP="00D668BE">
      <w:pPr>
        <w:autoSpaceDE w:val="0"/>
        <w:autoSpaceDN w:val="0"/>
        <w:adjustRightInd w:val="0"/>
        <w:spacing w:line="240" w:lineRule="atLeast"/>
        <w:ind w:firstLine="540"/>
        <w:contextualSpacing/>
        <w:jc w:val="both"/>
      </w:pPr>
      <w:r w:rsidRPr="006A4CC0">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D668BE" w:rsidRPr="006A4CC0" w:rsidRDefault="00D668BE" w:rsidP="00D668BE">
      <w:pPr>
        <w:autoSpaceDE w:val="0"/>
        <w:autoSpaceDN w:val="0"/>
        <w:adjustRightInd w:val="0"/>
        <w:spacing w:line="240" w:lineRule="atLeast"/>
        <w:ind w:firstLine="540"/>
        <w:contextualSpacing/>
        <w:jc w:val="both"/>
      </w:pPr>
      <w:r w:rsidRPr="006A4CC0">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Pr="006A4CC0">
        <w:lastRenderedPageBreak/>
        <w:t>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668BE" w:rsidRPr="006A4CC0" w:rsidRDefault="00D668BE" w:rsidP="00D668BE">
      <w:pPr>
        <w:autoSpaceDE w:val="0"/>
        <w:autoSpaceDN w:val="0"/>
        <w:adjustRightInd w:val="0"/>
        <w:spacing w:line="240" w:lineRule="atLeast"/>
        <w:ind w:firstLine="540"/>
        <w:contextualSpacing/>
        <w:jc w:val="both"/>
      </w:pPr>
      <w:r w:rsidRPr="006A4CC0">
        <w:t>д) Индивидуальное консультирование по электронной почте.</w:t>
      </w:r>
    </w:p>
    <w:p w:rsidR="00D668BE" w:rsidRPr="006A4CC0" w:rsidRDefault="00D668BE" w:rsidP="00D668BE">
      <w:pPr>
        <w:autoSpaceDE w:val="0"/>
        <w:autoSpaceDN w:val="0"/>
        <w:adjustRightInd w:val="0"/>
        <w:spacing w:line="240" w:lineRule="atLeast"/>
        <w:ind w:firstLine="539"/>
        <w:jc w:val="both"/>
      </w:pPr>
      <w:r w:rsidRPr="006A4CC0">
        <w:t>Датой поступления обращения является дата регистрации входящего сообщения.</w:t>
      </w:r>
    </w:p>
    <w:p w:rsidR="00D668BE" w:rsidRPr="006A4CC0" w:rsidRDefault="00D668BE" w:rsidP="00D668BE">
      <w:pPr>
        <w:pStyle w:val="ConsPlusNormal"/>
        <w:spacing w:line="240" w:lineRule="atLeast"/>
        <w:ind w:firstLine="539"/>
        <w:jc w:val="both"/>
        <w:rPr>
          <w:rFonts w:ascii="Times New Roman" w:hAnsi="Times New Roman" w:cs="Times New Roman"/>
        </w:rPr>
      </w:pPr>
      <w:r w:rsidRPr="006A4CC0">
        <w:rPr>
          <w:rFonts w:ascii="Times New Roman" w:hAnsi="Times New Roman" w:cs="Times New Roman"/>
        </w:rPr>
        <w:t>е) Публичное письменное консультирование.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Публичное письменное консультирование осуществляется путем публикации информационных материалов в средствах массовой информации (далее - СМИ), а также размещения в информационно-телекоммуникационной сети "Интернет" на официальном сайте администрации </w:t>
      </w:r>
      <w:proofErr w:type="spellStart"/>
      <w:r w:rsidR="00072616">
        <w:rPr>
          <w:rFonts w:ascii="Times New Roman" w:hAnsi="Times New Roman" w:cs="Times New Roman"/>
        </w:rPr>
        <w:t>Че</w:t>
      </w:r>
      <w:r>
        <w:rPr>
          <w:rFonts w:ascii="Times New Roman" w:hAnsi="Times New Roman" w:cs="Times New Roman"/>
        </w:rPr>
        <w:t>м</w:t>
      </w:r>
      <w:r w:rsidR="00072616">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ж) Публичное устное консультирование.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Публичное устное консультирование осуществляется уполномоченным должностным лицом администрации района  с привлечением СМИ - радио, телевидения.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1.3.9. Основными требованиями к информированию заявителей являются: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достоверность предоставляемой информации;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актуальность предоставляемой информации;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оперативность предоставляемой информации;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четкость в изложении информации;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полнота информирования;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наглядность форм предоставляемой информации;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удобство и доступность полученной информации.</w:t>
      </w:r>
    </w:p>
    <w:p w:rsidR="00D668BE" w:rsidRPr="006A4CC0" w:rsidRDefault="00D668BE" w:rsidP="00D668BE">
      <w:pPr>
        <w:pStyle w:val="ConsPlusNormal"/>
        <w:jc w:val="both"/>
        <w:rPr>
          <w:rFonts w:ascii="Times New Roman" w:hAnsi="Times New Roman" w:cs="Times New Roman"/>
        </w:rPr>
      </w:pPr>
    </w:p>
    <w:p w:rsidR="00D668BE" w:rsidRPr="006A4CC0" w:rsidRDefault="00D668BE" w:rsidP="00D668BE">
      <w:pPr>
        <w:pStyle w:val="ConsPlusNormal"/>
        <w:jc w:val="center"/>
        <w:rPr>
          <w:rFonts w:ascii="Times New Roman" w:hAnsi="Times New Roman" w:cs="Times New Roman"/>
        </w:rPr>
      </w:pPr>
      <w:r w:rsidRPr="006A4CC0">
        <w:rPr>
          <w:rFonts w:ascii="Times New Roman" w:hAnsi="Times New Roman" w:cs="Times New Roman"/>
        </w:rPr>
        <w:t>II. Стандарт предоставления муниципальной услуги</w:t>
      </w:r>
    </w:p>
    <w:p w:rsidR="00D668BE" w:rsidRPr="006A4CC0" w:rsidRDefault="00D668BE" w:rsidP="00D668BE">
      <w:pPr>
        <w:pStyle w:val="ConsPlusNormal"/>
        <w:jc w:val="both"/>
        <w:rPr>
          <w:rFonts w:ascii="Times New Roman" w:hAnsi="Times New Roman" w:cs="Times New Roman"/>
        </w:rPr>
      </w:pP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2.1. Наименование муниципальной услуги: «Предоставление земельных участков в собственность граждан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2.2. Предоставление муниципальной услуги осуществляется в отношении земельных участков, государственная собственность на которые не разграничена, расположенных на территории </w:t>
      </w:r>
      <w:proofErr w:type="spellStart"/>
      <w:r w:rsidR="00072616">
        <w:rPr>
          <w:rFonts w:ascii="Times New Roman" w:hAnsi="Times New Roman" w:cs="Times New Roman"/>
        </w:rPr>
        <w:t>Чемлыжс</w:t>
      </w:r>
      <w:r>
        <w:rPr>
          <w:rFonts w:ascii="Times New Roman" w:hAnsi="Times New Roman" w:cs="Times New Roman"/>
        </w:rPr>
        <w:t>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а также в отношении земельных участков, находящихся в муниципальной собственности </w:t>
      </w:r>
      <w:proofErr w:type="spellStart"/>
      <w:r w:rsidR="0007261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Исполнителем муниципальной услуги является администрация </w:t>
      </w:r>
      <w:proofErr w:type="spellStart"/>
      <w:r w:rsidR="0007261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При предоставлении муниципальной услуги администрация </w:t>
      </w:r>
      <w:proofErr w:type="spellStart"/>
      <w:r w:rsidR="0007261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осуществляется взаимодействие </w:t>
      </w:r>
      <w:proofErr w:type="gramStart"/>
      <w:r w:rsidRPr="006A4CC0">
        <w:rPr>
          <w:rFonts w:ascii="Times New Roman" w:hAnsi="Times New Roman" w:cs="Times New Roman"/>
        </w:rPr>
        <w:t>с</w:t>
      </w:r>
      <w:proofErr w:type="gramEnd"/>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-федеральными органами исполнительной власти;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-органами исполнительной власти субъектов Российской Федерации;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-органами местного самоуправления.</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Администрация </w:t>
      </w:r>
      <w:proofErr w:type="spellStart"/>
      <w:r w:rsidR="00072616">
        <w:rPr>
          <w:rFonts w:ascii="Times New Roman" w:hAnsi="Times New Roman" w:cs="Times New Roman"/>
        </w:rPr>
        <w:t>Чемлыжс</w:t>
      </w:r>
      <w:r>
        <w:rPr>
          <w:rFonts w:ascii="Times New Roman" w:hAnsi="Times New Roman" w:cs="Times New Roman"/>
        </w:rPr>
        <w:t>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Волгоградской области и администрацией </w:t>
      </w:r>
      <w:proofErr w:type="spellStart"/>
      <w:r w:rsidR="0007261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2.3. Результатом предоставления муниципальной услуги является: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письмо с мотивированным отказом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решение о предоставлении земельного участка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решение об отказе в предоставлении земельного участка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2.4. Срок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Документы, являющиеся результатом предоставления муниципальной услуги, имеют следующие сроки предоставления: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решение о предоставлении либо об отказе в предоставлении гражданину земельного участка в собственность бесплатно - в тридцатидневный срок со дня подачи гражданином заявления;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письмо с мотивированным отказом в муниципальной услуге - в тридцатидневный срок со дня подачи гражданином заявления.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2.5. Правовые основания для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Предоставление муниципальной услуги осуществляется в соответствии </w:t>
      </w:r>
      <w:proofErr w:type="gramStart"/>
      <w:r w:rsidRPr="006A4CC0">
        <w:rPr>
          <w:rFonts w:ascii="Times New Roman" w:hAnsi="Times New Roman" w:cs="Times New Roman"/>
        </w:rPr>
        <w:t>с</w:t>
      </w:r>
      <w:proofErr w:type="gramEnd"/>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hyperlink r:id="rId10" w:history="1">
        <w:r w:rsidRPr="006A4CC0">
          <w:rPr>
            <w:rFonts w:ascii="Times New Roman" w:hAnsi="Times New Roman" w:cs="Times New Roman"/>
            <w:color w:val="0000FF"/>
          </w:rPr>
          <w:t>Конституцией</w:t>
        </w:r>
      </w:hyperlink>
      <w:r w:rsidRPr="006A4CC0">
        <w:rPr>
          <w:rFonts w:ascii="Times New Roman" w:hAnsi="Times New Roman" w:cs="Times New Roman"/>
        </w:rPr>
        <w:t xml:space="preserve"> Российской Федерации от 12.12.1993; </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Гражданским </w:t>
      </w:r>
      <w:hyperlink r:id="rId11" w:history="1">
        <w:r w:rsidRPr="006A4CC0">
          <w:rPr>
            <w:rFonts w:ascii="Times New Roman" w:hAnsi="Times New Roman" w:cs="Times New Roman"/>
            <w:color w:val="0000FF"/>
          </w:rPr>
          <w:t>кодексом</w:t>
        </w:r>
      </w:hyperlink>
      <w:r w:rsidRPr="006A4CC0">
        <w:rPr>
          <w:rFonts w:ascii="Times New Roman" w:hAnsi="Times New Roman" w:cs="Times New Roman"/>
        </w:rPr>
        <w:t xml:space="preserve"> Российской Федерации от 30.11.1994 N 51-ФЗ;</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lastRenderedPageBreak/>
        <w:t xml:space="preserve"> Гражданским </w:t>
      </w:r>
      <w:hyperlink r:id="rId12" w:history="1">
        <w:r w:rsidRPr="006A4CC0">
          <w:rPr>
            <w:rFonts w:ascii="Times New Roman" w:hAnsi="Times New Roman" w:cs="Times New Roman"/>
            <w:color w:val="0000FF"/>
          </w:rPr>
          <w:t>кодексом</w:t>
        </w:r>
      </w:hyperlink>
      <w:r w:rsidRPr="006A4CC0">
        <w:rPr>
          <w:rFonts w:ascii="Times New Roman" w:hAnsi="Times New Roman" w:cs="Times New Roman"/>
        </w:rPr>
        <w:t xml:space="preserve"> Российской Федерации (часть вторая) от 26.01.1996 N 14-ФЗ;     </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 Гражданским </w:t>
      </w:r>
      <w:hyperlink r:id="rId13" w:history="1">
        <w:r w:rsidRPr="006A4CC0">
          <w:rPr>
            <w:rFonts w:ascii="Times New Roman" w:hAnsi="Times New Roman" w:cs="Times New Roman"/>
            <w:color w:val="0000FF"/>
          </w:rPr>
          <w:t>кодексом</w:t>
        </w:r>
      </w:hyperlink>
      <w:r w:rsidRPr="006A4CC0">
        <w:rPr>
          <w:rFonts w:ascii="Times New Roman" w:hAnsi="Times New Roman" w:cs="Times New Roman"/>
        </w:rPr>
        <w:t xml:space="preserve"> Российской Федерации от 26.11.2001 N 146-ФЗ; </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Земельным </w:t>
      </w:r>
      <w:hyperlink r:id="rId14" w:history="1">
        <w:r w:rsidRPr="006A4CC0">
          <w:rPr>
            <w:rFonts w:ascii="Times New Roman" w:hAnsi="Times New Roman" w:cs="Times New Roman"/>
            <w:color w:val="0000FF"/>
          </w:rPr>
          <w:t>кодексом</w:t>
        </w:r>
      </w:hyperlink>
      <w:r w:rsidRPr="006A4CC0">
        <w:rPr>
          <w:rFonts w:ascii="Times New Roman" w:hAnsi="Times New Roman" w:cs="Times New Roman"/>
        </w:rPr>
        <w:t xml:space="preserve"> Российской Федерации от 25.10.2001 N 136-ФЗ; </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Федеральным </w:t>
      </w:r>
      <w:hyperlink r:id="rId15" w:history="1">
        <w:r w:rsidRPr="006A4CC0">
          <w:rPr>
            <w:rFonts w:ascii="Times New Roman" w:hAnsi="Times New Roman" w:cs="Times New Roman"/>
            <w:color w:val="0000FF"/>
          </w:rPr>
          <w:t>законом</w:t>
        </w:r>
      </w:hyperlink>
      <w:r w:rsidRPr="006A4CC0">
        <w:rPr>
          <w:rFonts w:ascii="Times New Roman" w:hAnsi="Times New Roman" w:cs="Times New Roman"/>
        </w:rPr>
        <w:t xml:space="preserve"> от 21.07.1997 N 122-ФЗ "О государственной регистрации прав на недвижимое имущество и сделок с ним»;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Федеральным </w:t>
      </w:r>
      <w:hyperlink r:id="rId16" w:history="1">
        <w:r w:rsidRPr="006A4CC0">
          <w:rPr>
            <w:rFonts w:ascii="Times New Roman" w:hAnsi="Times New Roman" w:cs="Times New Roman"/>
            <w:color w:val="0000FF"/>
          </w:rPr>
          <w:t>законом</w:t>
        </w:r>
      </w:hyperlink>
      <w:r w:rsidRPr="006A4CC0">
        <w:rPr>
          <w:rFonts w:ascii="Times New Roman" w:hAnsi="Times New Roman" w:cs="Times New Roman"/>
        </w:rPr>
        <w:t xml:space="preserve"> от 25.10.2001 N 137-ФЗ "О введении в действие Земельного кодекса Российской Федерации"</w:t>
      </w:r>
      <w:proofErr w:type="gramStart"/>
      <w:r w:rsidRPr="006A4CC0">
        <w:rPr>
          <w:rFonts w:ascii="Times New Roman" w:hAnsi="Times New Roman" w:cs="Times New Roman"/>
        </w:rPr>
        <w:t xml:space="preserve"> ;</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 Федеральным </w:t>
      </w:r>
      <w:hyperlink r:id="rId17" w:history="1">
        <w:r w:rsidRPr="006A4CC0">
          <w:rPr>
            <w:rFonts w:ascii="Times New Roman" w:hAnsi="Times New Roman" w:cs="Times New Roman"/>
            <w:color w:val="0000FF"/>
          </w:rPr>
          <w:t>законом</w:t>
        </w:r>
      </w:hyperlink>
      <w:r w:rsidRPr="006A4CC0">
        <w:rPr>
          <w:rFonts w:ascii="Times New Roman" w:hAnsi="Times New Roman" w:cs="Times New Roman"/>
        </w:rPr>
        <w:t xml:space="preserve"> от 24.07.2007 N 221-ФЗ "О государственном кадастре недвижимости";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Федеральным </w:t>
      </w:r>
      <w:hyperlink r:id="rId18" w:history="1">
        <w:r w:rsidRPr="006A4CC0">
          <w:rPr>
            <w:rFonts w:ascii="Times New Roman" w:hAnsi="Times New Roman" w:cs="Times New Roman"/>
            <w:color w:val="0000FF"/>
          </w:rPr>
          <w:t>законом</w:t>
        </w:r>
      </w:hyperlink>
      <w:r w:rsidRPr="006A4CC0">
        <w:rPr>
          <w:rFonts w:ascii="Times New Roman" w:hAnsi="Times New Roman" w:cs="Times New Roman"/>
        </w:rPr>
        <w:t xml:space="preserve"> от 02.05.2006 N 59-ФЗ "О порядке рассмотрения обращений граждан Российской Федерации";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Федеральным </w:t>
      </w:r>
      <w:hyperlink r:id="rId19" w:history="1">
        <w:r w:rsidRPr="006A4CC0">
          <w:rPr>
            <w:rFonts w:ascii="Times New Roman" w:hAnsi="Times New Roman" w:cs="Times New Roman"/>
            <w:color w:val="0000FF"/>
          </w:rPr>
          <w:t>законом</w:t>
        </w:r>
      </w:hyperlink>
      <w:r w:rsidRPr="006A4CC0">
        <w:rPr>
          <w:rFonts w:ascii="Times New Roman" w:hAnsi="Times New Roman" w:cs="Times New Roman"/>
        </w:rPr>
        <w:t xml:space="preserve"> от 27.07.2010 N 210-ФЗ "Об организации предоставления государственных и муниципальных услуг";</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Федеральным </w:t>
      </w:r>
      <w:hyperlink r:id="rId20" w:history="1">
        <w:r w:rsidRPr="006A4CC0">
          <w:rPr>
            <w:rFonts w:ascii="Times New Roman" w:hAnsi="Times New Roman" w:cs="Times New Roman"/>
            <w:color w:val="0000FF"/>
          </w:rPr>
          <w:t>законом</w:t>
        </w:r>
      </w:hyperlink>
      <w:r w:rsidRPr="006A4CC0">
        <w:rPr>
          <w:rFonts w:ascii="Times New Roman" w:hAnsi="Times New Roman" w:cs="Times New Roman"/>
        </w:rPr>
        <w:t xml:space="preserve"> от 06.04.2011 N 63-ФЗ "Об электронной подписи";</w:t>
      </w:r>
    </w:p>
    <w:p w:rsidR="00D668BE" w:rsidRPr="006A4CC0" w:rsidRDefault="00D668BE" w:rsidP="00D668BE">
      <w:pPr>
        <w:pStyle w:val="ConsPlusNormal"/>
        <w:ind w:firstLine="540"/>
        <w:jc w:val="both"/>
        <w:rPr>
          <w:rFonts w:ascii="Times New Roman" w:hAnsi="Times New Roman" w:cs="Times New Roman"/>
        </w:rPr>
      </w:pPr>
      <w:hyperlink r:id="rId21" w:history="1">
        <w:r w:rsidRPr="006A4CC0">
          <w:rPr>
            <w:rFonts w:ascii="Times New Roman" w:hAnsi="Times New Roman" w:cs="Times New Roman"/>
            <w:color w:val="0000FF"/>
          </w:rPr>
          <w:t>постановлением</w:t>
        </w:r>
      </w:hyperlink>
      <w:r w:rsidRPr="006A4CC0">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D668BE" w:rsidRPr="006A4CC0" w:rsidRDefault="00D668BE" w:rsidP="00D668BE">
      <w:pPr>
        <w:pStyle w:val="ConsPlusNormal"/>
        <w:ind w:firstLine="540"/>
        <w:jc w:val="both"/>
        <w:rPr>
          <w:rFonts w:ascii="Times New Roman" w:hAnsi="Times New Roman" w:cs="Times New Roman"/>
        </w:rPr>
      </w:pPr>
      <w:hyperlink r:id="rId22" w:history="1">
        <w:r w:rsidRPr="006A4CC0">
          <w:rPr>
            <w:rFonts w:ascii="Times New Roman" w:hAnsi="Times New Roman" w:cs="Times New Roman"/>
            <w:color w:val="0000FF"/>
          </w:rPr>
          <w:t>приказом</w:t>
        </w:r>
      </w:hyperlink>
      <w:r w:rsidRPr="006A4CC0">
        <w:rPr>
          <w:rFonts w:ascii="Times New Roman" w:hAnsi="Times New Roman" w:cs="Times New Roman"/>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D668BE" w:rsidRPr="006A4CC0" w:rsidRDefault="00D668BE" w:rsidP="00D668BE">
      <w:pPr>
        <w:pStyle w:val="ConsPlusNormal"/>
        <w:ind w:firstLine="540"/>
        <w:jc w:val="both"/>
        <w:rPr>
          <w:rFonts w:ascii="Times New Roman" w:hAnsi="Times New Roman" w:cs="Times New Roman"/>
        </w:rPr>
      </w:pPr>
      <w:hyperlink r:id="rId23" w:history="1">
        <w:proofErr w:type="gramStart"/>
        <w:r w:rsidRPr="006A4CC0">
          <w:rPr>
            <w:rFonts w:ascii="Times New Roman" w:hAnsi="Times New Roman" w:cs="Times New Roman"/>
            <w:color w:val="0000FF"/>
          </w:rPr>
          <w:t>приказом</w:t>
        </w:r>
      </w:hyperlink>
      <w:r w:rsidRPr="006A4CC0">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6A4CC0">
        <w:rPr>
          <w:rFonts w:ascii="Times New Roman" w:hAnsi="Times New Roman" w:cs="Times New Roman"/>
        </w:rPr>
        <w:t xml:space="preserve"> </w:t>
      </w:r>
      <w:proofErr w:type="gramStart"/>
      <w:r w:rsidRPr="006A4CC0">
        <w:rPr>
          <w:rFonts w:ascii="Times New Roman" w:hAnsi="Times New Roman" w:cs="Times New Roman"/>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D668BE" w:rsidRPr="006A4CC0" w:rsidRDefault="00D668BE" w:rsidP="00D668BE">
      <w:pPr>
        <w:pStyle w:val="ConsPlusNormal"/>
        <w:tabs>
          <w:tab w:val="right" w:pos="9354"/>
        </w:tabs>
        <w:ind w:firstLine="540"/>
        <w:jc w:val="both"/>
        <w:rPr>
          <w:rFonts w:ascii="Times New Roman" w:hAnsi="Times New Roman" w:cs="Times New Roman"/>
        </w:rPr>
      </w:pPr>
      <w:r w:rsidRPr="006A4CC0">
        <w:rPr>
          <w:rFonts w:ascii="Times New Roman" w:hAnsi="Times New Roman" w:cs="Times New Roman"/>
        </w:rPr>
        <w:t>иными нормативно-правовыми актами.</w:t>
      </w:r>
      <w:r w:rsidRPr="006A4CC0">
        <w:rPr>
          <w:rFonts w:ascii="Times New Roman" w:hAnsi="Times New Roman" w:cs="Times New Roman"/>
        </w:rPr>
        <w:tab/>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bookmarkStart w:id="0" w:name="P347"/>
      <w:bookmarkEnd w:id="0"/>
      <w:r w:rsidRPr="006A4CC0">
        <w:rPr>
          <w:rFonts w:ascii="Times New Roman" w:hAnsi="Times New Roman" w:cs="Times New Roman"/>
        </w:rPr>
        <w:t>2.6.1. Заявление о предоставлении земельного участка, выбранного гражданином из перечня земельных участков, предлагаемых к предоставлению в собственность граждан бесплатно.</w:t>
      </w:r>
    </w:p>
    <w:p w:rsidR="00D668BE" w:rsidRPr="006A4CC0" w:rsidRDefault="00D668BE" w:rsidP="00D668BE">
      <w:pPr>
        <w:pStyle w:val="ConsPlusNormal"/>
        <w:ind w:firstLine="540"/>
        <w:jc w:val="both"/>
        <w:rPr>
          <w:rFonts w:ascii="Times New Roman" w:hAnsi="Times New Roman" w:cs="Times New Roman"/>
        </w:rPr>
      </w:pPr>
      <w:hyperlink w:anchor="P687" w:history="1">
        <w:proofErr w:type="gramStart"/>
        <w:r w:rsidRPr="006A4CC0">
          <w:rPr>
            <w:rFonts w:ascii="Times New Roman" w:hAnsi="Times New Roman" w:cs="Times New Roman"/>
            <w:color w:val="0000FF"/>
          </w:rPr>
          <w:t>Заявление</w:t>
        </w:r>
      </w:hyperlink>
      <w:r w:rsidRPr="006A4CC0">
        <w:rPr>
          <w:rFonts w:ascii="Times New Roman" w:hAnsi="Times New Roman" w:cs="Times New Roman"/>
        </w:rPr>
        <w:t xml:space="preserve"> о предоставлении земельного участка, выбранного гражданином из перечней земельных участков, предлагаемых к предоставлению в собственность граждан бесплатно, заполняется гражданином по результатам выбора земельного участка на комиссии по выбору (распределению) земельных участков из перечня земельных участков, предназначенных для бесплатного предоставления в собственность гражданам (далее - заявление о предоставлении земельного участка), по форме согласно приложению N 1 к Регламенту.</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заявлении о предоставлении земельного участка указываются: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-фамилия, имя и (при наличии) отчество, место жительства заявителя, реквизиты документа, удостоверяющего личность заявителя (для гражданина);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-информация об отсутствии (либо наличии) земельных участков, ранее предоставленных по основаниям, предусмотренным законодательством </w:t>
      </w:r>
      <w:r>
        <w:rPr>
          <w:rFonts w:ascii="Times New Roman" w:hAnsi="Times New Roman" w:cs="Times New Roman"/>
        </w:rPr>
        <w:t>Брянской</w:t>
      </w:r>
      <w:r w:rsidRPr="006A4CC0">
        <w:rPr>
          <w:rFonts w:ascii="Times New Roman" w:hAnsi="Times New Roman" w:cs="Times New Roman"/>
        </w:rPr>
        <w:t xml:space="preserve"> области, регулирующим вопросы предоставления земельных участков, находящихся в государственной или муниципальной собственности, в собственность граждан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-кадастровый номер и адрес земельного участка;</w:t>
      </w:r>
    </w:p>
    <w:p w:rsidR="00D668BE" w:rsidRPr="006A4CC0" w:rsidRDefault="00D668BE" w:rsidP="00D668BE">
      <w:pPr>
        <w:pStyle w:val="ConsPlusNormal"/>
        <w:ind w:firstLine="540"/>
        <w:jc w:val="both"/>
        <w:rPr>
          <w:rFonts w:ascii="Times New Roman" w:hAnsi="Times New Roman" w:cs="Times New Roman"/>
          <w:sz w:val="2"/>
          <w:szCs w:val="2"/>
        </w:rPr>
      </w:pPr>
      <w:r w:rsidRPr="006A4CC0">
        <w:rPr>
          <w:rFonts w:ascii="Times New Roman" w:hAnsi="Times New Roman" w:cs="Times New Roman"/>
        </w:rPr>
        <w:t>-почтовый адрес и (или) адрес электронной почты, телефон для связи с заявителем.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 Перечень документов, прилагаемых заявителем (его уполномоченным представителем) к заявлению о предоставлении земельного участка: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копия паспорта или документа, его заменяющего;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копия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в случае изменения фамилии, имени заявителя - документ, подтверждающий данный факт;</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 в случае смены заявителем места жительства - документ, подтверждающий совместное проживание гражданина и его детей (сведения о регистрации по месту жительства гражданина, </w:t>
      </w:r>
      <w:r w:rsidRPr="006A4CC0">
        <w:rPr>
          <w:rFonts w:ascii="Times New Roman" w:hAnsi="Times New Roman" w:cs="Times New Roman"/>
        </w:rPr>
        <w:lastRenderedPageBreak/>
        <w:t xml:space="preserve">справка о составе семьи, выписка из домовой книги, </w:t>
      </w:r>
      <w:hyperlink r:id="rId24" w:history="1">
        <w:r w:rsidRPr="006A4CC0">
          <w:rPr>
            <w:rFonts w:ascii="Times New Roman" w:hAnsi="Times New Roman" w:cs="Times New Roman"/>
            <w:color w:val="0000FF"/>
          </w:rPr>
          <w:t>акт</w:t>
        </w:r>
      </w:hyperlink>
      <w:r w:rsidRPr="006A4CC0">
        <w:rPr>
          <w:rFonts w:ascii="Times New Roman" w:hAnsi="Times New Roman" w:cs="Times New Roman"/>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N 334, либо решение суда об установлении соответствующего факта) - в случае</w:t>
      </w:r>
      <w:proofErr w:type="gramEnd"/>
      <w:r w:rsidRPr="006A4CC0">
        <w:rPr>
          <w:rFonts w:ascii="Times New Roman" w:hAnsi="Times New Roman" w:cs="Times New Roman"/>
        </w:rPr>
        <w:t xml:space="preserve"> если с заявлением о предоставлении земельного участка в собственность бесплатно обращается гражданин, имеющий трех и более детей, либо родитель ребенка-инвалида;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нотариально заверенное согласие супруга на приобретение в собственность земельного участка, в случае если земельный участок предоставляется в собственность одному из супругов - родителей трех и более детей, либо супругов - родителей ребенка-инвалида.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Копии документов должны быть заверены в установленном законодательством порядке или представлены с предъявлением подлинников.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При предъявлении подлинников документов копии с них заверяются должностным лицом уполномоченного органа или специалистом МФЦ, осуществляющим прием документов, а подлинники документов возвращаются гражданину.</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w:t>
      </w:r>
      <w:proofErr w:type="gramStart"/>
      <w:r w:rsidRPr="006A4CC0">
        <w:rPr>
          <w:rFonts w:ascii="Times New Roman" w:hAnsi="Times New Roman" w:cs="Times New Roman"/>
        </w:rPr>
        <w:t>,</w:t>
      </w:r>
      <w:proofErr w:type="gramEnd"/>
      <w:r w:rsidRPr="006A4CC0">
        <w:rPr>
          <w:rFonts w:ascii="Times New Roman" w:hAnsi="Times New Roman" w:cs="Times New Roman"/>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A4CC0">
        <w:rPr>
          <w:rFonts w:ascii="Times New Roman" w:hAnsi="Times New Roman" w:cs="Times New Roman"/>
        </w:rPr>
        <w:t>представлены</w:t>
      </w:r>
      <w:proofErr w:type="gramEnd"/>
      <w:r w:rsidRPr="006A4CC0">
        <w:rPr>
          <w:rFonts w:ascii="Times New Roman" w:hAnsi="Times New Roman" w:cs="Times New Roman"/>
        </w:rPr>
        <w:t xml:space="preserve">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В случае непредставления заявителем по собственной инициативе дополнительных к указанным в настоящем пункте документов, необходимых для принятия решения о предоставлении (либо отказе в предоставлении) земельного участка в собственность бесплатно, администрация </w:t>
      </w:r>
      <w:proofErr w:type="spellStart"/>
      <w:r w:rsidR="00072616">
        <w:rPr>
          <w:rFonts w:ascii="Times New Roman" w:hAnsi="Times New Roman" w:cs="Times New Roman"/>
        </w:rPr>
        <w:t>Чемлыж</w:t>
      </w:r>
      <w:r w:rsidRPr="006A4CC0">
        <w:rPr>
          <w:rFonts w:ascii="Times New Roman" w:hAnsi="Times New Roman" w:cs="Times New Roman"/>
        </w:rPr>
        <w:t>ского</w:t>
      </w:r>
      <w:proofErr w:type="spellEnd"/>
      <w:r w:rsidRPr="006A4CC0">
        <w:rPr>
          <w:rFonts w:ascii="Times New Roman" w:hAnsi="Times New Roman" w:cs="Times New Roman"/>
        </w:rPr>
        <w:t xml:space="preserve"> муниципального района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Требования к оформлению документов: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-тексты документов написаны разборчиво;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-документы заполнены в полном объеме;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2.6.2. Запрещается требовать от заявителя: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rPr>
        <w:t xml:space="preserve">Брянской </w:t>
      </w:r>
      <w:r w:rsidRPr="006A4CC0">
        <w:rPr>
          <w:rFonts w:ascii="Times New Roman" w:hAnsi="Times New Roman" w:cs="Times New Roman"/>
        </w:rPr>
        <w:t xml:space="preserve">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5" w:history="1">
        <w:r w:rsidRPr="006A4CC0">
          <w:rPr>
            <w:rFonts w:ascii="Times New Roman" w:hAnsi="Times New Roman" w:cs="Times New Roman"/>
            <w:color w:val="0000FF"/>
          </w:rPr>
          <w:t>части 6 статьи 7</w:t>
        </w:r>
      </w:hyperlink>
      <w:r w:rsidRPr="006A4CC0">
        <w:rPr>
          <w:rFonts w:ascii="Times New Roman" w:hAnsi="Times New Roman" w:cs="Times New Roman"/>
        </w:rPr>
        <w:t xml:space="preserve"> Федерального закона от</w:t>
      </w:r>
      <w:proofErr w:type="gramEnd"/>
      <w:r w:rsidRPr="006A4CC0">
        <w:rPr>
          <w:rFonts w:ascii="Times New Roman" w:hAnsi="Times New Roman" w:cs="Times New Roman"/>
        </w:rPr>
        <w:t xml:space="preserve"> 27.07.2010 N 210-ФЗ "Об организации предоставления государственных и муниципальных услуг".</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2.7. Исчерпывающий перечень оснований для отказа заявителю в приеме документов.</w:t>
      </w:r>
    </w:p>
    <w:p w:rsidR="00D668BE" w:rsidRPr="006A4CC0" w:rsidRDefault="00D668BE" w:rsidP="00D668BE">
      <w:pPr>
        <w:pStyle w:val="ConsPlusNormal"/>
        <w:ind w:firstLine="540"/>
        <w:jc w:val="both"/>
        <w:rPr>
          <w:rFonts w:ascii="Times New Roman" w:hAnsi="Times New Roman" w:cs="Times New Roman"/>
        </w:rPr>
      </w:pPr>
      <w:bookmarkStart w:id="1" w:name="P378"/>
      <w:bookmarkEnd w:id="1"/>
      <w:r w:rsidRPr="006A4CC0">
        <w:rPr>
          <w:rFonts w:ascii="Times New Roman" w:hAnsi="Times New Roman" w:cs="Times New Roman"/>
        </w:rPr>
        <w:t xml:space="preserve">2.7.1. При личном обращении заявителя сотрудник </w:t>
      </w:r>
      <w:r>
        <w:rPr>
          <w:rFonts w:ascii="Times New Roman" w:hAnsi="Times New Roman" w:cs="Times New Roman"/>
        </w:rPr>
        <w:t xml:space="preserve">администрации </w:t>
      </w:r>
      <w:proofErr w:type="spellStart"/>
      <w:r w:rsidR="0007261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сотрудник МФЦ, осуществляющий прием документов, отказывает заявителю в приеме документов с объяснением о выявленном несоответствии в случае: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наличия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подписания заявления неуполномоченным лицом;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отсутствия документов, подтверждающих полномочия представителя заявителя.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lastRenderedPageBreak/>
        <w:t xml:space="preserve">2.7.2. </w:t>
      </w:r>
      <w:proofErr w:type="gramStart"/>
      <w:r w:rsidRPr="006A4CC0">
        <w:rPr>
          <w:rFonts w:ascii="Times New Roman" w:hAnsi="Times New Roman" w:cs="Times New Roman"/>
        </w:rPr>
        <w:t xml:space="preserve">При получении заявления и прилагаемых к нему документов по почте сотрудник, ответственный за формирование результатов муниципальной услуги, в случае если заявление не подписано заявителем, а также в случае выявления оснований для отказа в приеме документов, указанных в </w:t>
      </w:r>
      <w:hyperlink w:anchor="P378" w:history="1">
        <w:r w:rsidRPr="006A4CC0">
          <w:rPr>
            <w:rFonts w:ascii="Times New Roman" w:hAnsi="Times New Roman" w:cs="Times New Roman"/>
            <w:color w:val="0000FF"/>
          </w:rPr>
          <w:t>подпункте 2.6.1</w:t>
        </w:r>
      </w:hyperlink>
      <w:r w:rsidR="00072616">
        <w:rPr>
          <w:rFonts w:ascii="Times New Roman" w:hAnsi="Times New Roman" w:cs="Times New Roman"/>
          <w:color w:val="0000FF"/>
        </w:rPr>
        <w:t xml:space="preserve">. </w:t>
      </w:r>
      <w:r w:rsidRPr="006A4CC0">
        <w:rPr>
          <w:rFonts w:ascii="Times New Roman" w:hAnsi="Times New Roman" w:cs="Times New Roman"/>
        </w:rPr>
        <w:t xml:space="preserve"> Регламента, направляет заявителю письмо с мотивированным отказом в приеме документов в течение 10 дней с момента поступления заявления с указанием причины</w:t>
      </w:r>
      <w:proofErr w:type="gramEnd"/>
      <w:r w:rsidRPr="006A4CC0">
        <w:rPr>
          <w:rFonts w:ascii="Times New Roman" w:hAnsi="Times New Roman" w:cs="Times New Roman"/>
        </w:rPr>
        <w:t xml:space="preserve"> возврата документов.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 сотрудник, ответственный за формирование результатов муниципальной услуги, в течение одного дня со дня поступления заявления направляет на электронную почту заявителя уведомление с мотивированным отказом в приеме документов.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 не</w:t>
      </w:r>
      <w:r>
        <w:rPr>
          <w:rFonts w:ascii="Times New Roman" w:hAnsi="Times New Roman" w:cs="Times New Roman"/>
        </w:rPr>
        <w:t xml:space="preserve"> </w:t>
      </w:r>
      <w:r w:rsidRPr="006A4CC0">
        <w:rPr>
          <w:rFonts w:ascii="Times New Roman" w:hAnsi="Times New Roman" w:cs="Times New Roman"/>
        </w:rPr>
        <w:t>указания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Заявление и прилагаемые к нему документы, поданные заявителем в форме электронного документа с использованием информационно-телекоммуникационной сети "Интернет" и представленные с нарушением требований, установленных </w:t>
      </w:r>
      <w:hyperlink w:anchor="P474" w:history="1">
        <w:r w:rsidRPr="006A4CC0">
          <w:rPr>
            <w:rFonts w:ascii="Times New Roman" w:hAnsi="Times New Roman" w:cs="Times New Roman"/>
            <w:color w:val="0000FF"/>
          </w:rPr>
          <w:t>пунктом 3.2.2</w:t>
        </w:r>
      </w:hyperlink>
      <w:r w:rsidRPr="006A4CC0">
        <w:rPr>
          <w:rFonts w:ascii="Times New Roman" w:hAnsi="Times New Roman" w:cs="Times New Roman"/>
        </w:rPr>
        <w:t xml:space="preserve"> Регламента, администрацией </w:t>
      </w:r>
      <w:proofErr w:type="spellStart"/>
      <w:r w:rsidR="0007261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не рассматриваются.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Не позднее пяти рабочих дней со дня представления такого заявления администрация </w:t>
      </w:r>
      <w:proofErr w:type="spellStart"/>
      <w:r w:rsidR="0007261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2.8. Исчерпывающий перечень оснований для приостановления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Оснований для приостановления муниципальной услуги не предусмотрено.</w:t>
      </w:r>
    </w:p>
    <w:p w:rsidR="00D668BE" w:rsidRPr="006A4CC0" w:rsidRDefault="00D668BE" w:rsidP="00D668BE">
      <w:pPr>
        <w:pStyle w:val="ConsPlusNormal"/>
        <w:ind w:firstLine="540"/>
        <w:jc w:val="both"/>
        <w:rPr>
          <w:rFonts w:ascii="Times New Roman" w:hAnsi="Times New Roman" w:cs="Times New Roman"/>
        </w:rPr>
      </w:pPr>
      <w:bookmarkStart w:id="2" w:name="P391"/>
      <w:bookmarkEnd w:id="2"/>
      <w:r w:rsidRPr="006A4CC0">
        <w:rPr>
          <w:rFonts w:ascii="Times New Roman" w:hAnsi="Times New Roman" w:cs="Times New Roman"/>
        </w:rPr>
        <w:t>2.9. Исчерпывающий перечень оснований для отказа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а) поступление от гражданина письменного заявления о снятии его с учета;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б) утрата гражданином права на предоставление земельного участка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выезд гражданина на место жительство в другое муниципальное образование;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г) выезд гражданина на место жительство в другой субъект Российской Федерации;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д) принятие уполномоченным органом решения о предоставлении земельного участка в собственность граждан бесплатно в соответствии с настоящим Законом;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е) выявление в представленных гражданином </w:t>
      </w:r>
      <w:proofErr w:type="gramStart"/>
      <w:r w:rsidRPr="006A4CC0">
        <w:rPr>
          <w:rFonts w:ascii="Times New Roman" w:hAnsi="Times New Roman" w:cs="Times New Roman"/>
        </w:rPr>
        <w:t>в</w:t>
      </w:r>
      <w:proofErr w:type="gramEnd"/>
      <w:r w:rsidRPr="006A4CC0">
        <w:rPr>
          <w:rFonts w:ascii="Times New Roman" w:hAnsi="Times New Roman" w:cs="Times New Roman"/>
        </w:rPr>
        <w:t xml:space="preserve"> </w:t>
      </w:r>
      <w:proofErr w:type="gramStart"/>
      <w:r w:rsidRPr="006A4CC0">
        <w:rPr>
          <w:rFonts w:ascii="Times New Roman" w:hAnsi="Times New Roman" w:cs="Times New Roman"/>
        </w:rPr>
        <w:t>уполномоченный</w:t>
      </w:r>
      <w:proofErr w:type="gramEnd"/>
      <w:r w:rsidRPr="006A4CC0">
        <w:rPr>
          <w:rFonts w:ascii="Times New Roman" w:hAnsi="Times New Roman" w:cs="Times New Roman"/>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е) отсутствие нотариально заверенного согласия супруга - в случае подачи заявления о предоставлении земельного участка в собственность бесплатно одному из супругов - родителей трех и более детей, либо ребенка-инвалида;</w:t>
      </w:r>
    </w:p>
    <w:p w:rsidR="00D668BE" w:rsidRPr="006A4CC0" w:rsidRDefault="00D668BE" w:rsidP="00D668BE">
      <w:pPr>
        <w:pStyle w:val="ConsPlusNormal"/>
        <w:ind w:firstLine="540"/>
        <w:jc w:val="both"/>
        <w:rPr>
          <w:rFonts w:ascii="Times New Roman" w:hAnsi="Times New Roman" w:cs="Times New Roman"/>
        </w:rPr>
      </w:pPr>
      <w:bookmarkStart w:id="3" w:name="P403"/>
      <w:bookmarkEnd w:id="3"/>
      <w:r w:rsidRPr="006A4CC0">
        <w:rPr>
          <w:rFonts w:ascii="Times New Roman" w:hAnsi="Times New Roman" w:cs="Times New Roman"/>
        </w:rPr>
        <w:t xml:space="preserve">ж) если представлен неполный комплект документов или документы не соответствуют требованиям, указанным в </w:t>
      </w:r>
      <w:hyperlink w:anchor="P347" w:history="1">
        <w:r w:rsidRPr="006A4CC0">
          <w:rPr>
            <w:rFonts w:ascii="Times New Roman" w:hAnsi="Times New Roman" w:cs="Times New Roman"/>
            <w:color w:val="0000FF"/>
          </w:rPr>
          <w:t>пункте 2.6.1</w:t>
        </w:r>
      </w:hyperlink>
      <w:r w:rsidRPr="006A4CC0">
        <w:rPr>
          <w:rFonts w:ascii="Times New Roman" w:hAnsi="Times New Roman" w:cs="Times New Roman"/>
        </w:rPr>
        <w:t xml:space="preserve"> Регламента, и (или) представлены не в полном объеме, заявление подано в иной уполномоченный орган, а также в случае непредставления или представления в неполном объеме сведений, указанных в заявлении.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 наличия оснований для отказа в предоставлении муниципальной услуги заявителю направляется уведомление об отказе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Если в заявлении не указан почтовый или электронный адрес, по которому должно быть направлено письмо об отказе в предоставлении государственной услуги, указанное письмо не направляется.</w:t>
      </w:r>
    </w:p>
    <w:p w:rsidR="00D668BE" w:rsidRPr="006A4CC0" w:rsidRDefault="00D668BE" w:rsidP="00D668BE">
      <w:pPr>
        <w:pStyle w:val="ConsPlusNormal"/>
        <w:ind w:firstLine="540"/>
        <w:jc w:val="both"/>
        <w:rPr>
          <w:rFonts w:ascii="Times New Roman" w:hAnsi="Times New Roman" w:cs="Times New Roman"/>
        </w:rPr>
      </w:pPr>
      <w:bookmarkStart w:id="4" w:name="P406"/>
      <w:bookmarkEnd w:id="4"/>
      <w:r w:rsidRPr="006A4CC0">
        <w:rPr>
          <w:rFonts w:ascii="Times New Roman" w:hAnsi="Times New Roman" w:cs="Times New Roman"/>
        </w:rPr>
        <w:t>2.10. Исчерпывающий перечень оснований для отказа в предоставлении земельных участков в собственность граждан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Администрация </w:t>
      </w:r>
      <w:r>
        <w:rPr>
          <w:rFonts w:ascii="Times New Roman" w:hAnsi="Times New Roman" w:cs="Times New Roman"/>
        </w:rPr>
        <w:t>Новоямского сельского поселения</w:t>
      </w:r>
      <w:r w:rsidRPr="006A4CC0">
        <w:rPr>
          <w:rFonts w:ascii="Times New Roman" w:hAnsi="Times New Roman" w:cs="Times New Roman"/>
        </w:rPr>
        <w:t xml:space="preserve"> отказывает гражданину в предоставлении земельного участка в собственность бесплатно в случае несоблюдения установленного </w:t>
      </w:r>
      <w:hyperlink r:id="rId26" w:history="1">
        <w:r w:rsidRPr="006A4CC0">
          <w:rPr>
            <w:rFonts w:ascii="Times New Roman" w:hAnsi="Times New Roman" w:cs="Times New Roman"/>
            <w:color w:val="0000FF"/>
          </w:rPr>
          <w:t>пунктом 1 статьи 39.19</w:t>
        </w:r>
      </w:hyperlink>
      <w:r w:rsidRPr="006A4CC0">
        <w:rPr>
          <w:rFonts w:ascii="Times New Roman" w:hAnsi="Times New Roman" w:cs="Times New Roman"/>
        </w:rPr>
        <w:t xml:space="preserve"> Земельного кодекса Российской </w:t>
      </w:r>
      <w:proofErr w:type="gramStart"/>
      <w:r w:rsidRPr="006A4CC0">
        <w:rPr>
          <w:rFonts w:ascii="Times New Roman" w:hAnsi="Times New Roman" w:cs="Times New Roman"/>
        </w:rPr>
        <w:t>Федерации принципа однократности бесплатного предоставления земельного участка</w:t>
      </w:r>
      <w:proofErr w:type="gramEnd"/>
      <w:r w:rsidRPr="006A4CC0">
        <w:rPr>
          <w:rFonts w:ascii="Times New Roman" w:hAnsi="Times New Roman" w:cs="Times New Roman"/>
        </w:rPr>
        <w:t xml:space="preserve"> гражданину, имеющему право на предоставление земельного участка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2.11. Перечень услуг, необходимых и обязательных для предоставления муниципальной услуги, в </w:t>
      </w:r>
      <w:r w:rsidRPr="006A4CC0">
        <w:rPr>
          <w:rFonts w:ascii="Times New Roman" w:hAnsi="Times New Roman" w:cs="Times New Roman"/>
        </w:rPr>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2.12. Размер и способы взимания с заявителя государственной пошлины или иной платы за предоставление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Государственная пошлина и иная плата за предоставление муниципальной услуги не взимается.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2.13.1.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2.13.2. Время ожидания в очереди при получении результатов муниципальной услуги - не более 15 минут.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2.14. Срок и порядок регистрации заявления о предоставлении муниципальной услуги, в том числе в электронной форме.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Прием запроса и его регистрация в отделе общего и правового обеспечения  либо в МФЦ, а также доведение запроса до ответственного за обработку осуществляются в порядке общего делопроизводства.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Запрос регистрируется сотрудниками </w:t>
      </w:r>
      <w:r>
        <w:rPr>
          <w:rFonts w:ascii="Times New Roman" w:hAnsi="Times New Roman" w:cs="Times New Roman"/>
        </w:rPr>
        <w:t>администрации</w:t>
      </w:r>
      <w:r w:rsidRPr="006A4CC0">
        <w:rPr>
          <w:rFonts w:ascii="Times New Roman" w:hAnsi="Times New Roman" w:cs="Times New Roman"/>
        </w:rPr>
        <w:t>, сотрудниками МФЦ в течение одного рабочего дня с момента поступления запроса.</w:t>
      </w:r>
    </w:p>
    <w:p w:rsidR="00D668BE" w:rsidRPr="006A4CC0" w:rsidRDefault="00D668BE" w:rsidP="00D668BE">
      <w:pPr>
        <w:pStyle w:val="ConsPlusNormal"/>
        <w:ind w:firstLine="540"/>
        <w:jc w:val="both"/>
        <w:rPr>
          <w:rFonts w:ascii="Times New Roman" w:hAnsi="Times New Roman" w:cs="Times New Roman"/>
        </w:rPr>
      </w:pPr>
      <w:r>
        <w:rPr>
          <w:rFonts w:ascii="Times New Roman" w:hAnsi="Times New Roman" w:cs="Times New Roman"/>
        </w:rPr>
        <w:t>Дата регистрации заявления</w:t>
      </w:r>
      <w:r w:rsidRPr="006A4CC0">
        <w:rPr>
          <w:rFonts w:ascii="Times New Roman" w:hAnsi="Times New Roman" w:cs="Times New Roman"/>
        </w:rPr>
        <w:t xml:space="preserve"> является началом исчисления срока исполнения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 подачи физическим лицом заявления и приложенного к нему комплекта документов в МФЦ началом исчисления срока исполнения муниципальной услуги является дата регистрации соответствующего заявления в МФЦ.</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2.15.1. Прием граждан осуществляется в специально выделенных для предоставления муниципальной услуги помещениях.</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Помещения содержат места для информирования, ожидания и приема граждан. Помещения соответствуют санитарно-эпидемиологическим правилам и нормам.</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2.15.2. В помещениях для ожидания заявителям отводятся места, оборудованные стульями.</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2.15.3.Места информирования, предназначенные для ознакомления заявителей с информационными материалами, оборудованы столами, стульями и информационными стендами, на которых размещается визуальная и текстовая информация.</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Информационные стенды хорошо освещены и обеспечены возможностью свободного доступа  граждан.</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 xml:space="preserve">На информационных стендах, а также на официальном сайте администрации </w:t>
      </w:r>
      <w:r>
        <w:rPr>
          <w:rFonts w:ascii="Times New Roman" w:hAnsi="Times New Roman" w:cs="Times New Roman"/>
        </w:rPr>
        <w:t>Новоямского сельского поселения</w:t>
      </w:r>
      <w:r w:rsidRPr="006A4CC0">
        <w:rPr>
          <w:rFonts w:ascii="Times New Roman" w:hAnsi="Times New Roman" w:cs="Times New Roman"/>
          <w:szCs w:val="22"/>
        </w:rPr>
        <w:t xml:space="preserve"> в сети «Интернет» размещена следующая обязательная информация: номера телефонов, факсов, официальных сайтов, электронной почты органов, предоставляющих муниципальную услугу; графики личного приема граждан, режим работы, фамилии, имена, отчества и должности специалистов, предоставляющих муниципальную услугу; настоящий административный регламент.</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2.15.4. Помещения для приема заявителей оборудованы табличками с указанием должности лица, осуществляющего прием. Место для приема заявителей оборудовано стулом, имеет место для написания и размещения документов и заявлений.</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Рабочее место специалиста, предоставляющего муниципальную услугу,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D668BE" w:rsidRPr="006A4CC0" w:rsidRDefault="00D668BE" w:rsidP="00D668BE">
      <w:pPr>
        <w:autoSpaceDE w:val="0"/>
        <w:autoSpaceDN w:val="0"/>
        <w:adjustRightInd w:val="0"/>
        <w:ind w:firstLine="540"/>
        <w:jc w:val="both"/>
      </w:pPr>
      <w:r w:rsidRPr="006A4CC0">
        <w:t>2.15.5. Помещение,  в котором предоставляется муниципальная услуга, помещение ожидания, места для заполнения запросов о предоставлении услуги, информационные стенды с образцами заполнения и перечнем документов, необходимых для предоставления муниципальной услуги соответствуют требованиям по обеспечению  доступности для инвалидов объектов, на которых предоставляется муниципальная услуга:</w:t>
      </w:r>
    </w:p>
    <w:p w:rsidR="00D668BE" w:rsidRPr="006A4CC0" w:rsidRDefault="00D668BE" w:rsidP="00D668BE">
      <w:pPr>
        <w:autoSpaceDE w:val="0"/>
        <w:autoSpaceDN w:val="0"/>
        <w:adjustRightInd w:val="0"/>
        <w:jc w:val="both"/>
      </w:pPr>
      <w:r w:rsidRPr="006A4CC0">
        <w:lastRenderedPageBreak/>
        <w:t>- беспрепятственный вход инвалидов в учреждение и выход из него;</w:t>
      </w:r>
    </w:p>
    <w:p w:rsidR="00D668BE" w:rsidRPr="006A4CC0" w:rsidRDefault="00D668BE" w:rsidP="00D668BE">
      <w:pPr>
        <w:autoSpaceDE w:val="0"/>
        <w:autoSpaceDN w:val="0"/>
        <w:adjustRightInd w:val="0"/>
        <w:jc w:val="both"/>
      </w:pPr>
      <w:r w:rsidRPr="006A4CC0">
        <w:t>- возможность самостоятельного передвижения инвалидов по территории учреждения;</w:t>
      </w:r>
    </w:p>
    <w:p w:rsidR="00D668BE" w:rsidRPr="006A4CC0" w:rsidRDefault="00D668BE" w:rsidP="00D668BE">
      <w:pPr>
        <w:autoSpaceDE w:val="0"/>
        <w:autoSpaceDN w:val="0"/>
        <w:adjustRightInd w:val="0"/>
        <w:jc w:val="both"/>
      </w:pPr>
      <w:r w:rsidRPr="006A4CC0">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D668BE" w:rsidRPr="006A4CC0" w:rsidRDefault="00D668BE" w:rsidP="00D668BE">
      <w:pPr>
        <w:autoSpaceDE w:val="0"/>
        <w:autoSpaceDN w:val="0"/>
        <w:adjustRightInd w:val="0"/>
        <w:jc w:val="both"/>
      </w:pPr>
      <w:r w:rsidRPr="006A4CC0">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D668BE" w:rsidRPr="006A4CC0" w:rsidRDefault="00D668BE" w:rsidP="00D668BE">
      <w:pPr>
        <w:autoSpaceDE w:val="0"/>
        <w:autoSpaceDN w:val="0"/>
        <w:adjustRightInd w:val="0"/>
        <w:jc w:val="both"/>
      </w:pPr>
      <w:r w:rsidRPr="006A4CC0">
        <w:t>-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D668BE" w:rsidRPr="006A4CC0" w:rsidRDefault="00D668BE" w:rsidP="00D668BE">
      <w:pPr>
        <w:autoSpaceDE w:val="0"/>
        <w:autoSpaceDN w:val="0"/>
        <w:adjustRightInd w:val="0"/>
        <w:jc w:val="both"/>
      </w:pPr>
      <w:r w:rsidRPr="006A4CC0">
        <w:t xml:space="preserve">- допуск в учреждение </w:t>
      </w:r>
      <w:proofErr w:type="spellStart"/>
      <w:r w:rsidRPr="006A4CC0">
        <w:t>сурдопереводчика</w:t>
      </w:r>
      <w:proofErr w:type="spellEnd"/>
      <w:r w:rsidRPr="006A4CC0">
        <w:t xml:space="preserve"> и </w:t>
      </w:r>
      <w:proofErr w:type="spellStart"/>
      <w:r w:rsidRPr="006A4CC0">
        <w:t>тифлосурдопереводчика</w:t>
      </w:r>
      <w:proofErr w:type="spellEnd"/>
      <w:r w:rsidRPr="006A4CC0">
        <w:t>;</w:t>
      </w:r>
    </w:p>
    <w:p w:rsidR="00D668BE" w:rsidRPr="006A4CC0" w:rsidRDefault="00D668BE" w:rsidP="00D668BE">
      <w:pPr>
        <w:autoSpaceDE w:val="0"/>
        <w:autoSpaceDN w:val="0"/>
        <w:adjustRightInd w:val="0"/>
        <w:jc w:val="both"/>
      </w:pPr>
      <w:proofErr w:type="gramStart"/>
      <w:r w:rsidRPr="006A4CC0">
        <w:t>- 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68BE" w:rsidRPr="006A4CC0" w:rsidRDefault="00D668BE" w:rsidP="00D668BE">
      <w:pPr>
        <w:autoSpaceDE w:val="0"/>
        <w:autoSpaceDN w:val="0"/>
        <w:adjustRightInd w:val="0"/>
        <w:jc w:val="both"/>
      </w:pPr>
      <w:r w:rsidRPr="006A4CC0">
        <w:t>- предоставление, при необходимости, услуги по месту жительства инвалида или в дистанционном режиме;</w:t>
      </w:r>
    </w:p>
    <w:p w:rsidR="00D668BE" w:rsidRPr="006A4CC0" w:rsidRDefault="00D668BE" w:rsidP="00D668BE">
      <w:pPr>
        <w:pStyle w:val="ConsPlusNormal"/>
        <w:ind w:firstLine="540"/>
        <w:jc w:val="both"/>
        <w:rPr>
          <w:rFonts w:ascii="Times New Roman" w:hAnsi="Times New Roman" w:cs="Times New Roman"/>
          <w:szCs w:val="22"/>
        </w:rPr>
      </w:pPr>
      <w:r w:rsidRPr="006A4CC0">
        <w:rPr>
          <w:rFonts w:ascii="Times New Roman" w:hAnsi="Times New Roman" w:cs="Times New Roman"/>
          <w:szCs w:val="22"/>
        </w:rP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2.16. Показатели доступности и качества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Показателями доступности и качества муниципальной услуги являются: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а) своевременность и полнота предоставляемой информации о муниципальной  услуге;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б) соблюдение сроков и последовательности выполнения всех административных процедур, предусмотренных настоящим Регламентом;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отсутствие обоснованных жалоб заявителей;</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г) обоснованность отказов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Количество и продолжительность взаимодействий заявителя с должностными лицами - не более двух раз в течение 10 - 15 минут.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Предоставление муниципальной услуги в МФЦ осуществляется в соответствии с соглашением о взаимодействии, заключенным между администрацией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и МФЦ (далее - соглашение).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При обращении заявителей в МФЦ обеспечивается предоставление муниципальной  услуги МФЦ по принципу "одного окна" по месту пребывания в порядке и сроки, установленные настоящим Регламентом, либо передача заявления в администрацию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 соответствии с заключенным соглашением.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Заявление в форме электронного документа представляется в администрацию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по выбору заявителя: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путем заполнения формы запроса, размещенной на официальном сайте администрации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 сети "Интернет", в том числе посредством отправки через личный кабинет единого портала;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путем направления электронного документа в администрацию </w:t>
      </w:r>
      <w:proofErr w:type="spellStart"/>
      <w:r w:rsidR="000E4D8E">
        <w:rPr>
          <w:rFonts w:ascii="Times New Roman" w:hAnsi="Times New Roman" w:cs="Times New Roman"/>
        </w:rPr>
        <w:t>Че</w:t>
      </w:r>
      <w:r>
        <w:rPr>
          <w:rFonts w:ascii="Times New Roman" w:hAnsi="Times New Roman" w:cs="Times New Roman"/>
        </w:rPr>
        <w:t>м</w:t>
      </w:r>
      <w:r w:rsidR="000E4D8E">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на официальную электронную почту.</w:t>
      </w:r>
    </w:p>
    <w:p w:rsidR="00D668BE"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На официальном портале Губернатора и Администрации </w:t>
      </w:r>
      <w:r>
        <w:rPr>
          <w:rFonts w:ascii="Times New Roman" w:hAnsi="Times New Roman" w:cs="Times New Roman"/>
        </w:rPr>
        <w:t>Брянской</w:t>
      </w:r>
      <w:r w:rsidRPr="006A4CC0">
        <w:rPr>
          <w:rFonts w:ascii="Times New Roman" w:hAnsi="Times New Roman" w:cs="Times New Roman"/>
        </w:rPr>
        <w:t xml:space="preserve"> области в информационно-телекоммуникационной сети "Интернет" и Едином портале государственных услуг заявителю предоставляется возможность копирования и заполнения в электронном виде формы запроса о предоставлении муниципальной услуги.</w:t>
      </w:r>
    </w:p>
    <w:p w:rsidR="00D668BE" w:rsidRDefault="00D668BE" w:rsidP="00D668BE">
      <w:pPr>
        <w:pStyle w:val="ConsPlusNormal"/>
        <w:ind w:firstLine="540"/>
        <w:jc w:val="both"/>
        <w:rPr>
          <w:rFonts w:ascii="Times New Roman" w:hAnsi="Times New Roman" w:cs="Times New Roman"/>
        </w:rPr>
      </w:pPr>
    </w:p>
    <w:p w:rsidR="000E4D8E" w:rsidRDefault="00D668BE" w:rsidP="00D668BE">
      <w:pPr>
        <w:pStyle w:val="ConsPlusNormal"/>
        <w:jc w:val="center"/>
        <w:rPr>
          <w:rFonts w:ascii="Times New Roman" w:hAnsi="Times New Roman" w:cs="Times New Roman"/>
        </w:rPr>
      </w:pPr>
      <w:r w:rsidRPr="006A4CC0">
        <w:rPr>
          <w:rFonts w:ascii="Times New Roman" w:hAnsi="Times New Roman" w:cs="Times New Roman"/>
        </w:rPr>
        <w:t>I</w:t>
      </w:r>
      <w:r w:rsidR="000E4D8E">
        <w:rPr>
          <w:rFonts w:ascii="Times New Roman" w:hAnsi="Times New Roman" w:cs="Times New Roman"/>
          <w:lang w:val="en-US"/>
        </w:rPr>
        <w:t>I</w:t>
      </w:r>
      <w:r w:rsidRPr="006A4CC0">
        <w:rPr>
          <w:rFonts w:ascii="Times New Roman" w:hAnsi="Times New Roman" w:cs="Times New Roman"/>
        </w:rPr>
        <w:t>I. Состав, последовательность и сроки выполнения</w:t>
      </w:r>
      <w:r w:rsidR="000E4D8E">
        <w:rPr>
          <w:rFonts w:ascii="Times New Roman" w:hAnsi="Times New Roman" w:cs="Times New Roman"/>
        </w:rPr>
        <w:t xml:space="preserve"> </w:t>
      </w:r>
      <w:r w:rsidRPr="006A4CC0">
        <w:rPr>
          <w:rFonts w:ascii="Times New Roman" w:hAnsi="Times New Roman" w:cs="Times New Roman"/>
        </w:rPr>
        <w:t xml:space="preserve">административных процедур (действий), </w:t>
      </w:r>
    </w:p>
    <w:p w:rsidR="00D668BE" w:rsidRDefault="00D668BE" w:rsidP="000E4D8E">
      <w:pPr>
        <w:pStyle w:val="ConsPlusNormal"/>
        <w:rPr>
          <w:rFonts w:ascii="Times New Roman" w:hAnsi="Times New Roman" w:cs="Times New Roman"/>
        </w:rPr>
      </w:pPr>
      <w:r w:rsidRPr="006A4CC0">
        <w:rPr>
          <w:rFonts w:ascii="Times New Roman" w:hAnsi="Times New Roman" w:cs="Times New Roman"/>
        </w:rPr>
        <w:t>требования к их</w:t>
      </w:r>
      <w:r w:rsidR="000E4D8E">
        <w:rPr>
          <w:rFonts w:ascii="Times New Roman" w:hAnsi="Times New Roman" w:cs="Times New Roman"/>
        </w:rPr>
        <w:t xml:space="preserve"> </w:t>
      </w:r>
      <w:r w:rsidRPr="006A4CC0">
        <w:rPr>
          <w:rFonts w:ascii="Times New Roman" w:hAnsi="Times New Roman" w:cs="Times New Roman"/>
        </w:rPr>
        <w:t>выполнению, в том числе особенности выполнения</w:t>
      </w:r>
      <w:r w:rsidR="000E4D8E">
        <w:rPr>
          <w:rFonts w:ascii="Times New Roman" w:hAnsi="Times New Roman" w:cs="Times New Roman"/>
        </w:rPr>
        <w:t xml:space="preserve"> </w:t>
      </w:r>
      <w:r w:rsidRPr="006A4CC0">
        <w:rPr>
          <w:rFonts w:ascii="Times New Roman" w:hAnsi="Times New Roman" w:cs="Times New Roman"/>
        </w:rPr>
        <w:t>административных процедур (действий) в электронной форме,</w:t>
      </w:r>
      <w:r w:rsidR="000E4D8E">
        <w:rPr>
          <w:rFonts w:ascii="Times New Roman" w:hAnsi="Times New Roman" w:cs="Times New Roman"/>
        </w:rPr>
        <w:t xml:space="preserve"> </w:t>
      </w:r>
      <w:r w:rsidRPr="006A4CC0">
        <w:rPr>
          <w:rFonts w:ascii="Times New Roman" w:hAnsi="Times New Roman" w:cs="Times New Roman"/>
        </w:rPr>
        <w:t>а также особенности выполнения административных процедур</w:t>
      </w:r>
    </w:p>
    <w:p w:rsidR="00D668BE" w:rsidRPr="006A4CC0" w:rsidRDefault="00D668BE" w:rsidP="00D668BE">
      <w:pPr>
        <w:pStyle w:val="ConsPlusNormal"/>
        <w:jc w:val="center"/>
        <w:rPr>
          <w:rFonts w:ascii="Times New Roman" w:hAnsi="Times New Roman" w:cs="Times New Roman"/>
        </w:rPr>
      </w:pPr>
      <w:r w:rsidRPr="006A4CC0">
        <w:rPr>
          <w:rFonts w:ascii="Times New Roman" w:hAnsi="Times New Roman" w:cs="Times New Roman"/>
        </w:rPr>
        <w:t>в многофункциональных центрах</w:t>
      </w:r>
    </w:p>
    <w:p w:rsidR="00D668BE" w:rsidRPr="006A4CC0" w:rsidRDefault="00D668BE" w:rsidP="00D668BE">
      <w:pPr>
        <w:pStyle w:val="ConsPlusNormal"/>
        <w:jc w:val="both"/>
        <w:rPr>
          <w:rFonts w:ascii="Times New Roman" w:hAnsi="Times New Roman" w:cs="Times New Roman"/>
        </w:rPr>
      </w:pP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lastRenderedPageBreak/>
        <w:t>3.1. Состав административных процедур.</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3.1.1. Предоставление муниципальной услуги включает в себя следующие административные процедуры: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-прием и регистрация при личном обращении заявителя (его уполномоченного представителя);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-прием и регистрация заявления, направленного почтовым отправлением, с использованием информационно-телекоммуникационной сети "Интернет" в форме электронного документа;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-подготовка письма с мотивированным отказом в приеме заявления;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-экспертиза документов и формирование запросов в Управление Федеральной службы государственной регистрации, кадастра и картографии по </w:t>
      </w:r>
      <w:r>
        <w:rPr>
          <w:rFonts w:ascii="Times New Roman" w:hAnsi="Times New Roman" w:cs="Times New Roman"/>
        </w:rPr>
        <w:t>Брянской</w:t>
      </w:r>
      <w:r w:rsidRPr="006A4CC0">
        <w:rPr>
          <w:rFonts w:ascii="Times New Roman" w:hAnsi="Times New Roman" w:cs="Times New Roman"/>
        </w:rPr>
        <w:t xml:space="preserve"> области и органы местного самоуправления, осуществляющие распоряжение земельными участками;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-подготовка письма с мотивированным отказом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-формирование решения о предоставлении земельного участка гражданину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-формирование решения об отказе в предоставлении земельного участка гражданину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-подготовка результата предоставления услуги к выдаче;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-выдача результата предоставления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3.1.2. </w:t>
      </w:r>
      <w:hyperlink w:anchor="P809" w:history="1">
        <w:r w:rsidRPr="006A4CC0">
          <w:rPr>
            <w:rFonts w:ascii="Times New Roman" w:hAnsi="Times New Roman" w:cs="Times New Roman"/>
            <w:color w:val="0000FF"/>
          </w:rPr>
          <w:t>Блок-схема</w:t>
        </w:r>
      </w:hyperlink>
      <w:r w:rsidRPr="006A4CC0">
        <w:rPr>
          <w:rFonts w:ascii="Times New Roman" w:hAnsi="Times New Roman" w:cs="Times New Roman"/>
        </w:rPr>
        <w:t xml:space="preserve"> предоставления муниципальной услуги приведена в приложении 2 к настоящему Регламенту.</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3.2. Последовательность и сроки выполнения административных процедур.</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3.2.1. Прием заявления от заявителя (его уполномоченного представителя) при личном обращении.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Основанием начала административной процедуры является поступление заявления в администрацию </w:t>
      </w:r>
      <w:proofErr w:type="spellStart"/>
      <w:r w:rsidR="000E4D8E">
        <w:rPr>
          <w:rFonts w:ascii="Times New Roman" w:hAnsi="Times New Roman" w:cs="Times New Roman"/>
        </w:rPr>
        <w:t>Чемлыж</w:t>
      </w:r>
      <w:r w:rsidRPr="006A4CC0">
        <w:rPr>
          <w:rFonts w:ascii="Times New Roman" w:hAnsi="Times New Roman" w:cs="Times New Roman"/>
        </w:rPr>
        <w:t>ского</w:t>
      </w:r>
      <w:proofErr w:type="spellEnd"/>
      <w:r w:rsidRPr="006A4CC0">
        <w:rPr>
          <w:rFonts w:ascii="Times New Roman" w:hAnsi="Times New Roman" w:cs="Times New Roman"/>
        </w:rPr>
        <w:t xml:space="preserve"> </w:t>
      </w:r>
      <w:r w:rsidR="000E4D8E">
        <w:rPr>
          <w:rFonts w:ascii="Times New Roman" w:hAnsi="Times New Roman" w:cs="Times New Roman"/>
        </w:rPr>
        <w:t>сельского поселения</w:t>
      </w:r>
      <w:r w:rsidRPr="006A4CC0">
        <w:rPr>
          <w:rFonts w:ascii="Times New Roman" w:hAnsi="Times New Roman" w:cs="Times New Roman"/>
        </w:rPr>
        <w:t xml:space="preserve"> либо в МФЦ.</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Прием заявления от заявителя (его уполномоченного представителя) при личном обращении осуществляется сотрудником отдела общего и правового обеспечения либо сотрудником МФЦ, ответственным за прием и регистрацию заявлений на личном приеме.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Предварительно заявитель (его уполномоченный представитель) может получить консультацию сотрудника </w:t>
      </w:r>
      <w:r>
        <w:rPr>
          <w:rFonts w:ascii="Times New Roman" w:hAnsi="Times New Roman" w:cs="Times New Roman"/>
        </w:rPr>
        <w:t xml:space="preserve"> </w:t>
      </w:r>
      <w:r w:rsidRPr="006A4CC0">
        <w:rPr>
          <w:rFonts w:ascii="Times New Roman" w:hAnsi="Times New Roman" w:cs="Times New Roman"/>
        </w:rPr>
        <w:t xml:space="preserve"> администрации </w:t>
      </w:r>
      <w:proofErr w:type="spellStart"/>
      <w:r w:rsidR="000E4D8E">
        <w:rPr>
          <w:rFonts w:ascii="Times New Roman" w:hAnsi="Times New Roman" w:cs="Times New Roman"/>
        </w:rPr>
        <w:t>Че</w:t>
      </w:r>
      <w:r>
        <w:rPr>
          <w:rFonts w:ascii="Times New Roman" w:hAnsi="Times New Roman" w:cs="Times New Roman"/>
        </w:rPr>
        <w:t>м</w:t>
      </w:r>
      <w:r w:rsidR="000E4D8E">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ответственного за предоставление муниципальной услуги, сотрудника МФЦ в отношении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сотрудником, осуществляющим консультацию, составляет 10 минут.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Перечень необходимых документов и предъявляемые к ним требования представлены в </w:t>
      </w:r>
      <w:hyperlink w:anchor="P347" w:history="1">
        <w:r w:rsidRPr="006A4CC0">
          <w:rPr>
            <w:rFonts w:ascii="Times New Roman" w:hAnsi="Times New Roman" w:cs="Times New Roman"/>
            <w:color w:val="0000FF"/>
          </w:rPr>
          <w:t>пункте 2.7.1</w:t>
        </w:r>
      </w:hyperlink>
      <w:r w:rsidRPr="006A4CC0">
        <w:rPr>
          <w:rFonts w:ascii="Times New Roman" w:hAnsi="Times New Roman" w:cs="Times New Roman"/>
        </w:rPr>
        <w:t xml:space="preserve"> настоящего Регламента.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При наличии оснований для отказа в приеме документов, указанных в </w:t>
      </w:r>
      <w:hyperlink w:anchor="P378" w:history="1">
        <w:r w:rsidRPr="006A4CC0">
          <w:rPr>
            <w:rFonts w:ascii="Times New Roman" w:hAnsi="Times New Roman" w:cs="Times New Roman"/>
            <w:color w:val="0000FF"/>
          </w:rPr>
          <w:t>пункте 2.7.1</w:t>
        </w:r>
      </w:hyperlink>
      <w:r w:rsidRPr="006A4CC0">
        <w:rPr>
          <w:rFonts w:ascii="Times New Roman" w:hAnsi="Times New Roman" w:cs="Times New Roman"/>
        </w:rPr>
        <w:t xml:space="preserve"> Регламента, специалист МФЦ, специалист отдела общего и правового обеспечения отказывает заявителю (его уполномоченному представителю) в приеме документов с объяснением причины отказа.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10 минут.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 если представлен полный комплект документов и документы соответствуют предъявляемым требованиям, сотрудник отдела общего и правового обеспечения, сотрудник МФЦ, осуществляющий консультацию, регистрирует заявление с прилагаемыми документами. 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10 минут.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Прием заявления и его регистрация, а также доведение заявления до отдела по управлению муниципальным имуществом и землепользованию, ответственного за исполнение, осуществляются в порядке общего делопроизводства.</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МФЦ передает в администрацию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по реестру с описью прилагаемых документов, с указанием номера дела, созданного по заявлению, в Государственную информационную систему "Контроль исполнения административных регламентов предоставления государственных и муниципальных услуг </w:t>
      </w:r>
      <w:r>
        <w:rPr>
          <w:rFonts w:ascii="Times New Roman" w:hAnsi="Times New Roman" w:cs="Times New Roman"/>
        </w:rPr>
        <w:t>Брянской</w:t>
      </w:r>
      <w:r w:rsidRPr="006A4CC0">
        <w:rPr>
          <w:rFonts w:ascii="Times New Roman" w:hAnsi="Times New Roman" w:cs="Times New Roman"/>
        </w:rPr>
        <w:t xml:space="preserve"> области" (далее - ГИС КИАР) в бумажном виде заявление с прилагаемыми документами и информацию, полученную от заявителя, ежедневно до 12 часов 00 минут дня, следующего за днем</w:t>
      </w:r>
      <w:proofErr w:type="gramEnd"/>
      <w:r w:rsidRPr="006A4CC0">
        <w:rPr>
          <w:rFonts w:ascii="Times New Roman" w:hAnsi="Times New Roman" w:cs="Times New Roman"/>
        </w:rPr>
        <w:t xml:space="preserve"> приема, в </w:t>
      </w:r>
      <w:r>
        <w:rPr>
          <w:rFonts w:ascii="Times New Roman" w:hAnsi="Times New Roman" w:cs="Times New Roman"/>
        </w:rPr>
        <w:t xml:space="preserve">администрации </w:t>
      </w:r>
      <w:r w:rsidRPr="006A4CC0">
        <w:rPr>
          <w:rFonts w:ascii="Times New Roman" w:hAnsi="Times New Roman" w:cs="Times New Roman"/>
        </w:rPr>
        <w:t xml:space="preserve">по адресу: </w:t>
      </w:r>
      <w:r>
        <w:rPr>
          <w:rFonts w:ascii="Times New Roman" w:hAnsi="Times New Roman" w:cs="Times New Roman"/>
        </w:rPr>
        <w:t>с.</w:t>
      </w:r>
      <w:r w:rsidR="000E4D8E">
        <w:rPr>
          <w:rFonts w:ascii="Times New Roman" w:hAnsi="Times New Roman" w:cs="Times New Roman"/>
        </w:rPr>
        <w:t xml:space="preserve"> </w:t>
      </w:r>
      <w:proofErr w:type="spellStart"/>
      <w:r w:rsidR="000E4D8E">
        <w:rPr>
          <w:rFonts w:ascii="Times New Roman" w:hAnsi="Times New Roman" w:cs="Times New Roman"/>
        </w:rPr>
        <w:t>Зауль</w:t>
      </w:r>
      <w:r>
        <w:rPr>
          <w:rFonts w:ascii="Times New Roman" w:hAnsi="Times New Roman" w:cs="Times New Roman"/>
        </w:rPr>
        <w:t>е</w:t>
      </w:r>
      <w:proofErr w:type="spellEnd"/>
      <w:r>
        <w:rPr>
          <w:rFonts w:ascii="Times New Roman" w:hAnsi="Times New Roman" w:cs="Times New Roman"/>
        </w:rPr>
        <w:t xml:space="preserve"> ул. </w:t>
      </w:r>
      <w:proofErr w:type="gramStart"/>
      <w:r w:rsidR="000E4D8E">
        <w:rPr>
          <w:rFonts w:ascii="Times New Roman" w:hAnsi="Times New Roman" w:cs="Times New Roman"/>
        </w:rPr>
        <w:t>Кольцева</w:t>
      </w:r>
      <w:r>
        <w:rPr>
          <w:rFonts w:ascii="Times New Roman" w:hAnsi="Times New Roman" w:cs="Times New Roman"/>
        </w:rPr>
        <w:t>я</w:t>
      </w:r>
      <w:proofErr w:type="gramEnd"/>
      <w:r>
        <w:rPr>
          <w:rFonts w:ascii="Times New Roman" w:hAnsi="Times New Roman" w:cs="Times New Roman"/>
        </w:rPr>
        <w:t xml:space="preserve"> д.1</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В случае невозможности предоставления документов и сведений на бумажном носителе в </w:t>
      </w:r>
      <w:r w:rsidRPr="006A4CC0">
        <w:rPr>
          <w:rFonts w:ascii="Times New Roman" w:hAnsi="Times New Roman" w:cs="Times New Roman"/>
        </w:rPr>
        <w:lastRenderedPageBreak/>
        <w:t>указанные выше сроки документы и сведения представляются в указанные сроки посредством ГИС КИАР.</w:t>
      </w:r>
    </w:p>
    <w:p w:rsidR="00D668BE" w:rsidRPr="006A4CC0" w:rsidRDefault="00D668BE" w:rsidP="00D668BE">
      <w:pPr>
        <w:pStyle w:val="ConsPlusNormal"/>
        <w:ind w:firstLine="540"/>
        <w:jc w:val="both"/>
        <w:rPr>
          <w:rFonts w:ascii="Times New Roman" w:hAnsi="Times New Roman" w:cs="Times New Roman"/>
        </w:rPr>
      </w:pPr>
      <w:bookmarkStart w:id="5" w:name="P474"/>
      <w:bookmarkEnd w:id="5"/>
      <w:r w:rsidRPr="006A4CC0">
        <w:rPr>
          <w:rFonts w:ascii="Times New Roman" w:hAnsi="Times New Roman" w:cs="Times New Roman"/>
        </w:rPr>
        <w:t>3.2.2. Обработка документов при получении запроса по почте либо с использованием информационно-телекоммуникационной сети "Интернет" в форме электронного документа.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Основанием для начала административной процедуры является поступление заявления по почте либо с использованием информационно-телекоммуникационной сети "Интернет" в форме электронного документа.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Прием заявления, его регистрация осуществляются сотрудником отдела общего и правового обеспечения администрации </w:t>
      </w:r>
      <w:r w:rsidR="000E4D8E">
        <w:rPr>
          <w:rFonts w:ascii="Times New Roman" w:hAnsi="Times New Roman" w:cs="Times New Roman"/>
        </w:rPr>
        <w:t xml:space="preserve"> </w:t>
      </w:r>
      <w:proofErr w:type="spellStart"/>
      <w:r w:rsidR="000E4D8E">
        <w:rPr>
          <w:rFonts w:ascii="Times New Roman" w:hAnsi="Times New Roman" w:cs="Times New Roman"/>
        </w:rPr>
        <w:t>Че</w:t>
      </w:r>
      <w:r>
        <w:rPr>
          <w:rFonts w:ascii="Times New Roman" w:hAnsi="Times New Roman" w:cs="Times New Roman"/>
        </w:rPr>
        <w:t>м</w:t>
      </w:r>
      <w:r w:rsidR="000E4D8E">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 порядке общего делопроизводства, после чего заявление с прилагаемыми документами направляется в Отдел по управлению муниципальным имуществом и землепользованию.</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Сотрудник отдела по управлению муниципальным имуществом и землепользованию осуществляет проверку комплектности и правильности оформления представленных документов.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данных действий составляет 1 рабочий день.</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Заявление в форме электронного документа представляется в администрацию </w:t>
      </w:r>
      <w:proofErr w:type="spellStart"/>
      <w:r w:rsidR="000E4D8E">
        <w:rPr>
          <w:rFonts w:ascii="Times New Roman" w:hAnsi="Times New Roman" w:cs="Times New Roman"/>
        </w:rPr>
        <w:t>Че</w:t>
      </w:r>
      <w:r>
        <w:rPr>
          <w:rFonts w:ascii="Times New Roman" w:hAnsi="Times New Roman" w:cs="Times New Roman"/>
        </w:rPr>
        <w:t>м</w:t>
      </w:r>
      <w:r w:rsidR="000E4D8E">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по выбору заявителя: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путем заполнения формы запроса, размещенной на официальном сайте администрации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 сети "Интернет", в том числе посредством отправки через личный кабинет единого портала;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путем направления электронного документа в администрацию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на официальную электронную почту (далее - представление посредством электронной почты).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В заявлении указывается один из следующих способов предоставления результатов рассмотрения заявления администрацией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виде бумажного документа, который заявитель получает непосредственно при личном обращении;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-в виде бумажного документа, который направляется </w:t>
      </w:r>
      <w:r>
        <w:rPr>
          <w:rFonts w:ascii="Times New Roman" w:hAnsi="Times New Roman" w:cs="Times New Roman"/>
        </w:rPr>
        <w:t xml:space="preserve">администрацией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заявителю посредством почтового отправления;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-в виде электронного документа, размещенного на официальном сайте администрации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 сети "Интернет", ссылка на который направляется администрацией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заявителю посредством электронной почты;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-в виде электронного документа, который направляется администрацией </w:t>
      </w:r>
      <w:proofErr w:type="spellStart"/>
      <w:r w:rsidR="000E4D8E">
        <w:rPr>
          <w:rFonts w:ascii="Times New Roman" w:hAnsi="Times New Roman" w:cs="Times New Roman"/>
        </w:rPr>
        <w:t>Че</w:t>
      </w:r>
      <w:r>
        <w:rPr>
          <w:rFonts w:ascii="Times New Roman" w:hAnsi="Times New Roman" w:cs="Times New Roman"/>
        </w:rPr>
        <w:t>м</w:t>
      </w:r>
      <w:r w:rsidR="000E4D8E">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заявителю посредством электронной почты.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-электронной подписью заявителя (представителя заявителя);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-усиленной квалифицированной электронной подписью заявителя (представителя заявителя).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При подаче заявлений к ним прилагаются документы, представленные </w:t>
      </w:r>
      <w:hyperlink w:anchor="P347" w:history="1">
        <w:r w:rsidRPr="006A4CC0">
          <w:rPr>
            <w:rFonts w:ascii="Times New Roman" w:hAnsi="Times New Roman" w:cs="Times New Roman"/>
            <w:color w:val="0000FF"/>
          </w:rPr>
          <w:t>пунктом 2.6.1</w:t>
        </w:r>
      </w:hyperlink>
      <w:r w:rsidRPr="006A4CC0">
        <w:rPr>
          <w:rFonts w:ascii="Times New Roman" w:hAnsi="Times New Roman" w:cs="Times New Roman"/>
        </w:rPr>
        <w:t xml:space="preserve"> Регламента.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а </w:t>
      </w:r>
      <w:proofErr w:type="gramStart"/>
      <w:r w:rsidRPr="006A4CC0">
        <w:rPr>
          <w:rFonts w:ascii="Times New Roman" w:hAnsi="Times New Roman" w:cs="Times New Roman"/>
        </w:rPr>
        <w:t>также</w:t>
      </w:r>
      <w:proofErr w:type="gramEnd"/>
      <w:r w:rsidRPr="006A4CC0">
        <w:rPr>
          <w:rFonts w:ascii="Times New Roman" w:hAnsi="Times New Roman" w:cs="Times New Roman"/>
        </w:rPr>
        <w:t xml:space="preserve"> если заявление подписано усиленной квалифицированной электронной подписью.</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Получение заявления и прилагаемых к нему документов подтверждается администрацией </w:t>
      </w:r>
      <w:proofErr w:type="spellStart"/>
      <w:r w:rsidR="000E4D8E">
        <w:rPr>
          <w:rFonts w:ascii="Times New Roman" w:hAnsi="Times New Roman" w:cs="Times New Roman"/>
        </w:rPr>
        <w:t>Че</w:t>
      </w:r>
      <w:r>
        <w:rPr>
          <w:rFonts w:ascii="Times New Roman" w:hAnsi="Times New Roman" w:cs="Times New Roman"/>
        </w:rPr>
        <w:t>м</w:t>
      </w:r>
      <w:r w:rsidR="000E4D8E">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путем направления заявителю уведомления, содержащего входящий регистрационный номер заявления, дату получения администрацией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Заявление, представленное с нарушением требований, установленных настоящим пунктом, не рассматривается администрацией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Не позднее пяти рабочих дней со дня представления такого заявления администрация </w:t>
      </w:r>
      <w:proofErr w:type="spellStart"/>
      <w:r w:rsidR="000E4D8E">
        <w:rPr>
          <w:rFonts w:ascii="Times New Roman" w:hAnsi="Times New Roman" w:cs="Times New Roman"/>
        </w:rPr>
        <w:lastRenderedPageBreak/>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Примерные формы заявлений в электронной форме размещаются администрацией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на официальном сайте с возможностью их бесплатного копирования в разделе «Земля и имущество».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Заявление и прилагаемые к ним документы предоставляются в администрацию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Заявление представляются в администрацию </w:t>
      </w:r>
      <w:proofErr w:type="spellStart"/>
      <w:r w:rsidR="000E4D8E">
        <w:rPr>
          <w:rFonts w:ascii="Times New Roman" w:hAnsi="Times New Roman" w:cs="Times New Roman"/>
        </w:rPr>
        <w:t>Чемлыжского</w:t>
      </w:r>
      <w:proofErr w:type="spellEnd"/>
      <w:r w:rsidR="000E4D8E">
        <w:rPr>
          <w:rFonts w:ascii="Times New Roman" w:hAnsi="Times New Roman" w:cs="Times New Roman"/>
        </w:rPr>
        <w:t xml:space="preserve"> сельского поселения</w:t>
      </w:r>
      <w:r w:rsidRPr="006A4CC0">
        <w:rPr>
          <w:rFonts w:ascii="Times New Roman" w:hAnsi="Times New Roman" w:cs="Times New Roman"/>
        </w:rPr>
        <w:t xml:space="preserve"> в виде файлов в формате </w:t>
      </w:r>
      <w:proofErr w:type="spellStart"/>
      <w:r w:rsidRPr="006A4CC0">
        <w:rPr>
          <w:rFonts w:ascii="Times New Roman" w:hAnsi="Times New Roman" w:cs="Times New Roman"/>
        </w:rPr>
        <w:t>doc</w:t>
      </w:r>
      <w:proofErr w:type="spellEnd"/>
      <w:r w:rsidRPr="006A4CC0">
        <w:rPr>
          <w:rFonts w:ascii="Times New Roman" w:hAnsi="Times New Roman" w:cs="Times New Roman"/>
        </w:rPr>
        <w:t xml:space="preserve">, </w:t>
      </w:r>
      <w:proofErr w:type="spellStart"/>
      <w:r w:rsidRPr="006A4CC0">
        <w:rPr>
          <w:rFonts w:ascii="Times New Roman" w:hAnsi="Times New Roman" w:cs="Times New Roman"/>
        </w:rPr>
        <w:t>docx</w:t>
      </w:r>
      <w:proofErr w:type="spellEnd"/>
      <w:r w:rsidRPr="006A4CC0">
        <w:rPr>
          <w:rFonts w:ascii="Times New Roman" w:hAnsi="Times New Roman" w:cs="Times New Roman"/>
        </w:rPr>
        <w:t xml:space="preserve">, </w:t>
      </w:r>
      <w:proofErr w:type="spellStart"/>
      <w:r w:rsidRPr="006A4CC0">
        <w:rPr>
          <w:rFonts w:ascii="Times New Roman" w:hAnsi="Times New Roman" w:cs="Times New Roman"/>
        </w:rPr>
        <w:t>txt</w:t>
      </w:r>
      <w:proofErr w:type="spellEnd"/>
      <w:r w:rsidRPr="006A4CC0">
        <w:rPr>
          <w:rFonts w:ascii="Times New Roman" w:hAnsi="Times New Roman" w:cs="Times New Roman"/>
        </w:rPr>
        <w:t xml:space="preserve">, </w:t>
      </w:r>
      <w:proofErr w:type="spellStart"/>
      <w:r w:rsidRPr="006A4CC0">
        <w:rPr>
          <w:rFonts w:ascii="Times New Roman" w:hAnsi="Times New Roman" w:cs="Times New Roman"/>
        </w:rPr>
        <w:t>xls</w:t>
      </w:r>
      <w:proofErr w:type="spellEnd"/>
      <w:r w:rsidRPr="006A4CC0">
        <w:rPr>
          <w:rFonts w:ascii="Times New Roman" w:hAnsi="Times New Roman" w:cs="Times New Roman"/>
        </w:rPr>
        <w:t xml:space="preserve">, </w:t>
      </w:r>
      <w:proofErr w:type="spellStart"/>
      <w:r w:rsidRPr="006A4CC0">
        <w:rPr>
          <w:rFonts w:ascii="Times New Roman" w:hAnsi="Times New Roman" w:cs="Times New Roman"/>
        </w:rPr>
        <w:t>xlsx</w:t>
      </w:r>
      <w:proofErr w:type="spellEnd"/>
      <w:r w:rsidRPr="006A4CC0">
        <w:rPr>
          <w:rFonts w:ascii="Times New Roman" w:hAnsi="Times New Roman" w:cs="Times New Roman"/>
        </w:rPr>
        <w:t xml:space="preserve">, </w:t>
      </w:r>
      <w:proofErr w:type="spellStart"/>
      <w:r w:rsidRPr="006A4CC0">
        <w:rPr>
          <w:rFonts w:ascii="Times New Roman" w:hAnsi="Times New Roman" w:cs="Times New Roman"/>
        </w:rPr>
        <w:t>rtf</w:t>
      </w:r>
      <w:proofErr w:type="spellEnd"/>
      <w:r w:rsidRPr="006A4CC0">
        <w:rPr>
          <w:rFonts w:ascii="Times New Roman" w:hAnsi="Times New Roman" w:cs="Times New Roman"/>
        </w:rPr>
        <w:t>, если указанные заявления предоставляются в форме электронного документа посредством электронной почты.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3.2.3. Подготовка письма с мотивированным отказом в приеме документов.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Основанием для начала административной процедуры является получение сотрудником отдела по управлению муниципальным имуществом и землепользованию заявления и документов, представленных заявителем, поступивших по почте.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Экспертизу документов, представленных заявителем, проводит сотрудник отдела по управлению муниципальным имуществом и землепользованию.</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3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В случае наличия оснований для отказа в приеме документов, установленных </w:t>
      </w:r>
      <w:hyperlink w:anchor="P378" w:history="1">
        <w:r w:rsidRPr="006A4CC0">
          <w:rPr>
            <w:rFonts w:ascii="Times New Roman" w:hAnsi="Times New Roman" w:cs="Times New Roman"/>
            <w:color w:val="0000FF"/>
          </w:rPr>
          <w:t>пунктом 2.7.1</w:t>
        </w:r>
      </w:hyperlink>
      <w:r w:rsidRPr="006A4CC0">
        <w:rPr>
          <w:rFonts w:ascii="Times New Roman" w:hAnsi="Times New Roman" w:cs="Times New Roman"/>
        </w:rPr>
        <w:t xml:space="preserve"> настоящего Регламента, сотрудник отдела по управлению муниципальным имуществом и землепользованию осуществляет подготовку письма об отказе в приеме документов.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письме указываются основания для отказа в приеме документов.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Сотрудник отдела по управлению муниципальным имуществом и землепользованию визирует подготовленный им проект письма и передает его на подписание уполномоченному должностному лицу.</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данных действий составляет 2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После этого письмо с мотивированным отказом в приеме документов регистрируется сотрудником отдела по управлению муниципальным имуществом и землепользованию и передается на отправку заявителю (его уполномоченному представителю) в отдел общего и правового обеспечения в порядке общего делопроизводства.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данных действий составляет 2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3.2.4. Экспертиза документов и формирование запросов в Управление Федеральной службы государственной регистрации, кадастра и картографии по </w:t>
      </w:r>
      <w:r>
        <w:rPr>
          <w:rFonts w:ascii="Times New Roman" w:hAnsi="Times New Roman" w:cs="Times New Roman"/>
        </w:rPr>
        <w:t>Брянской</w:t>
      </w:r>
      <w:r w:rsidRPr="006A4CC0">
        <w:rPr>
          <w:rFonts w:ascii="Times New Roman" w:hAnsi="Times New Roman" w:cs="Times New Roman"/>
        </w:rPr>
        <w:t xml:space="preserve"> области и органы местного самоуправления, осуществляющие распоряжение земельными участками.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Основанием начала административной процедуры является представление заявителем полного комплекта документов, соответствующих предъявляемым требованиям, установленным в </w:t>
      </w:r>
      <w:hyperlink w:anchor="P347" w:history="1">
        <w:r w:rsidRPr="006A4CC0">
          <w:rPr>
            <w:rFonts w:ascii="Times New Roman" w:hAnsi="Times New Roman" w:cs="Times New Roman"/>
            <w:color w:val="0000FF"/>
          </w:rPr>
          <w:t>пункте 2.6.1</w:t>
        </w:r>
      </w:hyperlink>
      <w:r w:rsidRPr="006A4CC0">
        <w:rPr>
          <w:rFonts w:ascii="Times New Roman" w:hAnsi="Times New Roman" w:cs="Times New Roman"/>
        </w:rPr>
        <w:t xml:space="preserve"> настоящего Регламента, а также отсутствие основания, предусмотренного </w:t>
      </w:r>
      <w:hyperlink w:anchor="P403" w:history="1">
        <w:r w:rsidRPr="006A4CC0">
          <w:rPr>
            <w:rFonts w:ascii="Times New Roman" w:hAnsi="Times New Roman" w:cs="Times New Roman"/>
            <w:color w:val="0000FF"/>
          </w:rPr>
          <w:t>подпунктом "ж" пункта 2.9</w:t>
        </w:r>
      </w:hyperlink>
      <w:r w:rsidRPr="006A4CC0">
        <w:rPr>
          <w:rFonts w:ascii="Times New Roman" w:hAnsi="Times New Roman" w:cs="Times New Roman"/>
        </w:rPr>
        <w:t xml:space="preserve"> Регламента.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Экспертизу документов, представленных заявителем, проводит сотрудник отдела по управлению муниципальным имуществом и землепользованию.</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В целях соблюдения установленного </w:t>
      </w:r>
      <w:hyperlink r:id="rId27" w:history="1">
        <w:r w:rsidRPr="006A4CC0">
          <w:rPr>
            <w:rFonts w:ascii="Times New Roman" w:hAnsi="Times New Roman" w:cs="Times New Roman"/>
            <w:color w:val="0000FF"/>
          </w:rPr>
          <w:t>пунктом 1 статьи 39.19</w:t>
        </w:r>
      </w:hyperlink>
      <w:r w:rsidRPr="006A4CC0">
        <w:rPr>
          <w:rFonts w:ascii="Times New Roman" w:hAnsi="Times New Roman" w:cs="Times New Roman"/>
        </w:rPr>
        <w:t xml:space="preserve">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 сотрудник Отдела по управлению муниципальным имуществом и землепользованию осуществляет подготовку запроса в Управление Федеральной службы государственной регистрации, кадастра и картографии по </w:t>
      </w:r>
      <w:r>
        <w:rPr>
          <w:rFonts w:ascii="Times New Roman" w:hAnsi="Times New Roman" w:cs="Times New Roman"/>
        </w:rPr>
        <w:t>Брянской</w:t>
      </w:r>
      <w:r w:rsidRPr="006A4CC0">
        <w:rPr>
          <w:rFonts w:ascii="Times New Roman" w:hAnsi="Times New Roman" w:cs="Times New Roman"/>
        </w:rPr>
        <w:t xml:space="preserve"> области.</w:t>
      </w:r>
      <w:proofErr w:type="gramEnd"/>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В случае получения информации о наличии в Едином государственном реестре прав на </w:t>
      </w:r>
      <w:r w:rsidRPr="006A4CC0">
        <w:rPr>
          <w:rFonts w:ascii="Times New Roman" w:hAnsi="Times New Roman" w:cs="Times New Roman"/>
        </w:rPr>
        <w:lastRenderedPageBreak/>
        <w:t xml:space="preserve">недвижимое имущество и сделок с ним записи о государственной регистрации права собственности гражданина, обратившегося с заявлением о предоставлении земельного участка, на иные земельные участки, администрация </w:t>
      </w:r>
      <w:proofErr w:type="spellStart"/>
      <w:r w:rsidR="000E4D8E">
        <w:rPr>
          <w:rFonts w:ascii="Times New Roman" w:hAnsi="Times New Roman" w:cs="Times New Roman"/>
        </w:rPr>
        <w:t>Чемлыжского</w:t>
      </w:r>
      <w:proofErr w:type="spellEnd"/>
      <w:r w:rsidR="000E4D8E">
        <w:rPr>
          <w:rFonts w:ascii="Times New Roman" w:hAnsi="Times New Roman" w:cs="Times New Roman"/>
        </w:rPr>
        <w:t xml:space="preserve"> сельского поселения  </w:t>
      </w:r>
      <w:r w:rsidRPr="006A4CC0">
        <w:rPr>
          <w:rFonts w:ascii="Times New Roman" w:hAnsi="Times New Roman" w:cs="Times New Roman"/>
        </w:rPr>
        <w:t>в случае необходимости направляет запрос в орган местного самоуправления, осуществляющий предоставление земельных участков.</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3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3.2.5. Экспертиза документов, представленных заявителем, и документов, полученных по результатам запросов.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Основанием для начала административной процедуры является получение ответственным за результаты муниципальной услуги сотрудником отдела по управлению муниципальным имуществом и землепользованию документов, полученных по результатам ранее направленных запросов.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Экспертизу документов, представленных заявителем, проводит сотрудник отдела по управлению муниципальным имуществом и землепользованию.</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3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В случае необходимости сотрудник отдела по управлению муниципальным имуществом и землепользованию осуществляет подготовку дополнительных запросов в соответствующие структурные подразделения органов исполнительной власти </w:t>
      </w:r>
      <w:r>
        <w:rPr>
          <w:rFonts w:ascii="Times New Roman" w:hAnsi="Times New Roman" w:cs="Times New Roman"/>
        </w:rPr>
        <w:t>Брянской</w:t>
      </w:r>
      <w:r w:rsidRPr="006A4CC0">
        <w:rPr>
          <w:rFonts w:ascii="Times New Roman" w:hAnsi="Times New Roman" w:cs="Times New Roman"/>
        </w:rPr>
        <w:t xml:space="preserve">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администрации </w:t>
      </w:r>
      <w:proofErr w:type="spellStart"/>
      <w:r w:rsidR="000E4D8E">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иных доступных информационных системах, достаточных для принятия решения, запросы могут не выполняться.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2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3.2.6. Подготовка письма с мотивированным отказом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Основанием для начала административной процедуры является получение сотрудником отдела по управлению муниципальным имуществом и землепользованию заявления и документов, представленных заявителем.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Экспертизу документов, представленных заявителем, проводит сотрудник отдела по управлению муниципальным имуществом и землепользованию.</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3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При наличии оснований, предусмотренных </w:t>
      </w:r>
      <w:hyperlink w:anchor="P391" w:history="1">
        <w:r w:rsidRPr="006A4CC0">
          <w:rPr>
            <w:rFonts w:ascii="Times New Roman" w:hAnsi="Times New Roman" w:cs="Times New Roman"/>
            <w:color w:val="0000FF"/>
          </w:rPr>
          <w:t>пунктом 2.9</w:t>
        </w:r>
      </w:hyperlink>
      <w:r w:rsidRPr="006A4CC0">
        <w:rPr>
          <w:rFonts w:ascii="Times New Roman" w:hAnsi="Times New Roman" w:cs="Times New Roman"/>
        </w:rPr>
        <w:t xml:space="preserve"> настоящего Регламента, сотрудник отдела по управлению муниципальным имуществом и землепользованию осуществляет подготовку письма с мотивированным отказом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письме указываются основания для отказа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Сотрудник отдела по управлению муниципальным имуществом и землепользованию визирует подготовленный им проект письма и передает его на подписание уполномоченному должностному лицу.</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15 рабочих дней.</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После подписания уполномоченным лицом письмо об отказе в предоставлении государственной услуги регистрируется сотрудником отдела по управлению муниципальным имуществом и землепользованию и передается на отправку заявителю (его уполномоченному представителю) в отдел общего и правового обеспечения в порядке общего делопроизводства.</w:t>
      </w:r>
    </w:p>
    <w:p w:rsidR="00D668BE" w:rsidRPr="006A4CC0" w:rsidRDefault="00D668BE" w:rsidP="00D668BE">
      <w:pPr>
        <w:pStyle w:val="ConsPlusNormal"/>
        <w:ind w:firstLine="540"/>
        <w:jc w:val="both"/>
        <w:rPr>
          <w:rFonts w:ascii="Times New Roman" w:hAnsi="Times New Roman" w:cs="Times New Roman"/>
          <w:sz w:val="2"/>
          <w:szCs w:val="2"/>
        </w:rPr>
      </w:pPr>
      <w:r w:rsidRPr="006A4CC0">
        <w:rPr>
          <w:rFonts w:ascii="Times New Roman" w:hAnsi="Times New Roman" w:cs="Times New Roman"/>
        </w:rPr>
        <w:t>Максимальный срок выполнения данных действий составляет 2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3.2.7. Принятие решения о предоставлении земельного участка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Основанием для начала административной процедуры является отсутствие основания для отказа в предоставлении земельного участка в собственность бесплатно, указанного в </w:t>
      </w:r>
      <w:hyperlink w:anchor="P406" w:history="1">
        <w:r w:rsidRPr="006A4CC0">
          <w:rPr>
            <w:rFonts w:ascii="Times New Roman" w:hAnsi="Times New Roman" w:cs="Times New Roman"/>
            <w:color w:val="0000FF"/>
          </w:rPr>
          <w:t>пункте 2.10</w:t>
        </w:r>
      </w:hyperlink>
      <w:r w:rsidRPr="006A4CC0">
        <w:rPr>
          <w:rFonts w:ascii="Times New Roman" w:hAnsi="Times New Roman" w:cs="Times New Roman"/>
        </w:rPr>
        <w:t xml:space="preserve"> Регламента.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Сотрудник </w:t>
      </w:r>
      <w:r>
        <w:rPr>
          <w:rFonts w:ascii="Times New Roman" w:hAnsi="Times New Roman" w:cs="Times New Roman"/>
        </w:rPr>
        <w:t>администрации</w:t>
      </w:r>
      <w:r w:rsidRPr="006A4CC0">
        <w:rPr>
          <w:rFonts w:ascii="Times New Roman" w:hAnsi="Times New Roman" w:cs="Times New Roman"/>
        </w:rPr>
        <w:t>, ответственный за формирование результатов государственной услуги, осуществляет подготовку решения о постановке на учет гражданина в целях последующего предоставления ему земельного участка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2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Сотрудник </w:t>
      </w:r>
      <w:r>
        <w:rPr>
          <w:rFonts w:ascii="Times New Roman" w:hAnsi="Times New Roman" w:cs="Times New Roman"/>
        </w:rPr>
        <w:t>администрации</w:t>
      </w:r>
      <w:r w:rsidRPr="006A4CC0">
        <w:rPr>
          <w:rFonts w:ascii="Times New Roman" w:hAnsi="Times New Roman" w:cs="Times New Roman"/>
        </w:rPr>
        <w:t>, ответственный за формирование результатов муниципальной услуги, осуществляет визирование проекта решения, передает его должностному лицу, уполномоченному на подписание документа.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3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Должностное лицо, уполномоченное на подписание результатов муниципальной  услуги, осуществляет подписание соответствующего документа.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2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После подписания документ передается сотруднику отдела общего и правового обеспечения, ответственному за регистрацию и выдачу документов.</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 рабочий день.</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lastRenderedPageBreak/>
        <w:t>3.2.8. Принятие решения об отказе в предоставлении земельного участка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Основанием для начала административной процедуры является поступление сотруднику отдела по управлению муниципальным имуществом и землепользованию информации о несоблюдении указанного в </w:t>
      </w:r>
      <w:hyperlink w:anchor="P406" w:history="1">
        <w:r w:rsidRPr="006A4CC0">
          <w:rPr>
            <w:rFonts w:ascii="Times New Roman" w:hAnsi="Times New Roman" w:cs="Times New Roman"/>
            <w:color w:val="0000FF"/>
          </w:rPr>
          <w:t>пункте 2.10</w:t>
        </w:r>
      </w:hyperlink>
      <w:r w:rsidRPr="006A4CC0">
        <w:rPr>
          <w:rFonts w:ascii="Times New Roman" w:hAnsi="Times New Roman" w:cs="Times New Roman"/>
        </w:rPr>
        <w:t xml:space="preserve"> Регламента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В случае установления оснований для отказа в предоставлении земельного участка в собственность бесплатно сотрудник отдела по управлению</w:t>
      </w:r>
      <w:proofErr w:type="gramEnd"/>
      <w:r w:rsidRPr="006A4CC0">
        <w:rPr>
          <w:rFonts w:ascii="Times New Roman" w:hAnsi="Times New Roman" w:cs="Times New Roman"/>
        </w:rPr>
        <w:t xml:space="preserve"> муниципальным имуществом и землепользованию, ответственный за формирование результатов муниципальной услуги, осуществляет подготовку решения об отказе в предоставлении в собственность земельного участка.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2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Сотрудник </w:t>
      </w:r>
      <w:r>
        <w:rPr>
          <w:rFonts w:ascii="Times New Roman" w:hAnsi="Times New Roman" w:cs="Times New Roman"/>
        </w:rPr>
        <w:t>администрации</w:t>
      </w:r>
      <w:r w:rsidRPr="006A4CC0">
        <w:rPr>
          <w:rFonts w:ascii="Times New Roman" w:hAnsi="Times New Roman" w:cs="Times New Roman"/>
        </w:rPr>
        <w:t>, ответственный за формирование результатов муниципальной услуги, осуществляет визирование проекта решения, передает его должностному лицу, уполномоченному на подписание документа.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3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Должностное лицо, уполномоченное на подписание результатов муниципальной услуги, осуществляет подписание соответствующего документа.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2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После подписания документ передается сотруднику отдела общего и правового обеспечения, ответственному за выдачу документов.</w:t>
      </w:r>
    </w:p>
    <w:p w:rsidR="00D668BE" w:rsidRPr="006A4CC0" w:rsidRDefault="00D668BE" w:rsidP="00D668BE">
      <w:pPr>
        <w:pStyle w:val="ConsPlusNormal"/>
        <w:ind w:firstLine="540"/>
        <w:jc w:val="both"/>
        <w:rPr>
          <w:rFonts w:ascii="Times New Roman" w:hAnsi="Times New Roman" w:cs="Times New Roman"/>
          <w:sz w:val="2"/>
          <w:szCs w:val="2"/>
        </w:rPr>
      </w:pPr>
      <w:r w:rsidRPr="006A4CC0">
        <w:rPr>
          <w:rFonts w:ascii="Times New Roman" w:hAnsi="Times New Roman" w:cs="Times New Roman"/>
        </w:rPr>
        <w:t>Максимальный срок выполнения данного действия составляет 1 рабочий день.</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3.2.9. Подготовка результатов предоставления муниципальной услуги к выдаче.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Основанием начала административной процедуры является подписание уполномоченным лицом администрации </w:t>
      </w:r>
      <w:r>
        <w:rPr>
          <w:rFonts w:ascii="Times New Roman" w:hAnsi="Times New Roman" w:cs="Times New Roman"/>
        </w:rPr>
        <w:t>Новоямского сельского поселения</w:t>
      </w:r>
      <w:r w:rsidRPr="006A4CC0">
        <w:rPr>
          <w:rFonts w:ascii="Times New Roman" w:hAnsi="Times New Roman" w:cs="Times New Roman"/>
        </w:rPr>
        <w:t xml:space="preserve"> распорядительного документа о постановке либо </w:t>
      </w:r>
      <w:proofErr w:type="gramStart"/>
      <w:r w:rsidRPr="006A4CC0">
        <w:rPr>
          <w:rFonts w:ascii="Times New Roman" w:hAnsi="Times New Roman" w:cs="Times New Roman"/>
        </w:rPr>
        <w:t>об отказе в постановке гражданина на учет в целях последующего предоставления земельного участка в собственность</w:t>
      </w:r>
      <w:proofErr w:type="gramEnd"/>
      <w:r w:rsidRPr="006A4CC0">
        <w:rPr>
          <w:rFonts w:ascii="Times New Roman" w:hAnsi="Times New Roman" w:cs="Times New Roman"/>
        </w:rPr>
        <w:t xml:space="preserve"> бесплатно.</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Сотрудник </w:t>
      </w:r>
      <w:r>
        <w:rPr>
          <w:rFonts w:ascii="Times New Roman" w:hAnsi="Times New Roman" w:cs="Times New Roman"/>
        </w:rPr>
        <w:t>администрации</w:t>
      </w:r>
      <w:r w:rsidRPr="006A4CC0">
        <w:rPr>
          <w:rFonts w:ascii="Times New Roman" w:hAnsi="Times New Roman" w:cs="Times New Roman"/>
        </w:rPr>
        <w:t>, ответственный за выдачу результатов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2 часа.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 если способ предоставления - почтовое отправление, ответственный за выдачу результатов услуги осуществляет передачу сформированного пакета документов на отправку заявителю (его уполномоченному представителю).</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 рабочий день.</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 если способ предоставления - личное обращение,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 рабочий день.</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Затем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 при личном обращении.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w:t>
      </w:r>
      <w:proofErr w:type="gramStart"/>
      <w:r w:rsidRPr="006A4CC0">
        <w:rPr>
          <w:rFonts w:ascii="Times New Roman" w:hAnsi="Times New Roman" w:cs="Times New Roman"/>
        </w:rPr>
        <w:t>,</w:t>
      </w:r>
      <w:proofErr w:type="gramEnd"/>
      <w:r w:rsidRPr="006A4CC0">
        <w:rPr>
          <w:rFonts w:ascii="Times New Roman" w:hAnsi="Times New Roman" w:cs="Times New Roman"/>
        </w:rPr>
        <w:t xml:space="preserve"> если в заявлении в качестве способа получения результата предоставления муниципальной услуги указан МФЦ, в рамках заключенного соглашения о предоставлении муниципальной услуги между администрацией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и МФЦ сотрудник отдела общего и правового обеспечения, ответственный за выдачу результатов предоставления муниципальной услуги, направляет результат предоставления муниципальной  услуги (письмо с мотивированным отказом в предоставлении муниципальной услуги) в многофункциональный центр для выдачи заявителю.</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 рабочий день.</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w:t>
      </w:r>
      <w:proofErr w:type="gramStart"/>
      <w:r w:rsidRPr="006A4CC0">
        <w:rPr>
          <w:rFonts w:ascii="Times New Roman" w:hAnsi="Times New Roman" w:cs="Times New Roman"/>
        </w:rPr>
        <w:t>,</w:t>
      </w:r>
      <w:proofErr w:type="gramEnd"/>
      <w:r w:rsidRPr="006A4CC0">
        <w:rPr>
          <w:rFonts w:ascii="Times New Roman" w:hAnsi="Times New Roman" w:cs="Times New Roman"/>
        </w:rPr>
        <w:t xml:space="preserve"> если в заявлении в качестве способа получения результата предоставления муниципальной услуги указано направление документа в электронной форме, сотрудник, ответственный за выдачу результатов услуги, направляет скан-копию результата оказания государственной услуги на электронный адрес, указанный в заявлении.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 рабочий день.</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3.2.10. Выдача результатов предоставления государственной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Основанием для начала административной процедуры является личное обращение заявителя за результатами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lastRenderedPageBreak/>
        <w:t>При обращении заявителя (его уполномоченного представителя) ответственный за выдачу результатов муниципальной услуги осуществляет прием и проверку документов, необходимых для предоставления результатов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10 минут.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Если необходимые документы отсутствуют, ответственный за выдачу результатов муниципальной услуги осуществляет отказ в выдаче результатов муниципальной услуги и разъясняет заявителю (его уполномоченному представителю) причины отказа.</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15 минут.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Если необходимые документы в наличии, ответственный за выдачу результатов муниципальной услуги осуществляет выдачу результатов муниципальной услуги заявителю (его уполномоченному представителю) и формирование записи о факте выдачи результатов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15 минут.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Ответственный</w:t>
      </w:r>
      <w:proofErr w:type="gramEnd"/>
      <w:r w:rsidRPr="006A4CC0">
        <w:rPr>
          <w:rFonts w:ascii="Times New Roman" w:hAnsi="Times New Roman" w:cs="Times New Roman"/>
        </w:rPr>
        <w:t xml:space="preserve"> за выдачу результатов муниципальной услуги в порядке делопроизводства осуществляет размещение всей необходимой документации в архиве.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Максимальный срок выполнения данного действия составляет 2 рабочих дня.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Выдача заявителю результата предоставления муниципальной услуги (письма с мотивированным отказом в предоставлении муниципальной  услуги) фиксируется в порядке общего делопроизводства, в том числе в автоматизированной системе электронного документооборота.</w:t>
      </w:r>
    </w:p>
    <w:p w:rsidR="00D668BE" w:rsidRPr="006A4CC0" w:rsidRDefault="00D668BE" w:rsidP="00D668BE">
      <w:pPr>
        <w:pStyle w:val="ConsPlusNormal"/>
        <w:jc w:val="center"/>
        <w:rPr>
          <w:rFonts w:ascii="Times New Roman" w:hAnsi="Times New Roman" w:cs="Times New Roman"/>
        </w:rPr>
      </w:pPr>
    </w:p>
    <w:p w:rsidR="00D668BE" w:rsidRPr="006A4CC0" w:rsidRDefault="00D668BE" w:rsidP="00D668BE">
      <w:pPr>
        <w:pStyle w:val="ConsPlusNormal"/>
        <w:jc w:val="center"/>
        <w:rPr>
          <w:rFonts w:ascii="Times New Roman" w:hAnsi="Times New Roman" w:cs="Times New Roman"/>
        </w:rPr>
      </w:pPr>
      <w:r w:rsidRPr="006A4CC0">
        <w:rPr>
          <w:rFonts w:ascii="Times New Roman" w:hAnsi="Times New Roman" w:cs="Times New Roman"/>
        </w:rPr>
        <w:t xml:space="preserve">IV. Формы </w:t>
      </w:r>
      <w:proofErr w:type="gramStart"/>
      <w:r w:rsidRPr="006A4CC0">
        <w:rPr>
          <w:rFonts w:ascii="Times New Roman" w:hAnsi="Times New Roman" w:cs="Times New Roman"/>
        </w:rPr>
        <w:t>контроля за</w:t>
      </w:r>
      <w:proofErr w:type="gramEnd"/>
      <w:r w:rsidRPr="006A4CC0">
        <w:rPr>
          <w:rFonts w:ascii="Times New Roman" w:hAnsi="Times New Roman" w:cs="Times New Roman"/>
        </w:rPr>
        <w:t xml:space="preserve"> исполнением</w:t>
      </w:r>
      <w:r w:rsidR="00083ACF">
        <w:rPr>
          <w:rFonts w:ascii="Times New Roman" w:hAnsi="Times New Roman" w:cs="Times New Roman"/>
        </w:rPr>
        <w:t xml:space="preserve"> </w:t>
      </w:r>
      <w:r w:rsidRPr="006A4CC0">
        <w:rPr>
          <w:rFonts w:ascii="Times New Roman" w:hAnsi="Times New Roman" w:cs="Times New Roman"/>
        </w:rPr>
        <w:t>Административного регламента</w:t>
      </w:r>
    </w:p>
    <w:p w:rsidR="00D668BE" w:rsidRPr="006A4CC0" w:rsidRDefault="00D668BE" w:rsidP="00D668BE">
      <w:pPr>
        <w:pStyle w:val="ConsPlusNormal"/>
        <w:jc w:val="both"/>
        <w:rPr>
          <w:rFonts w:ascii="Times New Roman" w:hAnsi="Times New Roman" w:cs="Times New Roman"/>
        </w:rPr>
      </w:pP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4.1. Порядок осуществления текущего </w:t>
      </w:r>
      <w:proofErr w:type="gramStart"/>
      <w:r w:rsidRPr="006A4CC0">
        <w:rPr>
          <w:rFonts w:ascii="Times New Roman" w:hAnsi="Times New Roman" w:cs="Times New Roman"/>
        </w:rPr>
        <w:t>контроля за</w:t>
      </w:r>
      <w:proofErr w:type="gramEnd"/>
      <w:r w:rsidRPr="006A4CC0">
        <w:rPr>
          <w:rFonts w:ascii="Times New Roman" w:hAnsi="Times New Roman" w:cs="Times New Roman"/>
        </w:rPr>
        <w:t xml:space="preserve">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4.1.1. Контроль исполнения установленных настоящим Административным регламентом процедур осуществляется  заместителем главы администрации </w:t>
      </w:r>
      <w:proofErr w:type="spellStart"/>
      <w:r w:rsidR="00083ACF">
        <w:rPr>
          <w:rFonts w:ascii="Times New Roman" w:hAnsi="Times New Roman" w:cs="Times New Roman"/>
        </w:rPr>
        <w:t>Че</w:t>
      </w:r>
      <w:r>
        <w:rPr>
          <w:rFonts w:ascii="Times New Roman" w:hAnsi="Times New Roman" w:cs="Times New Roman"/>
        </w:rPr>
        <w:t>м</w:t>
      </w:r>
      <w:r w:rsidR="00083ACF">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по экономике в соответствии с распределением обязанностей.</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4.1.2. Специалисты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(ответственные исполнители),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4.1.3. Ответственность специалистов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участвующих в предоставлении муниципальной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4.1.4. </w:t>
      </w:r>
      <w:proofErr w:type="gramStart"/>
      <w:r w:rsidRPr="006A4CC0">
        <w:rPr>
          <w:rFonts w:ascii="Times New Roman" w:hAnsi="Times New Roman" w:cs="Times New Roman"/>
        </w:rPr>
        <w:t xml:space="preserve">Текущий контроль за полнотой и качеством предоставления муниципальной услуги, за соблюдением специалистами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именуется - контроль), осуществляется должностными лицами администрации</w:t>
      </w:r>
      <w:r w:rsidR="00083ACF">
        <w:rPr>
          <w:rFonts w:ascii="Times New Roman" w:hAnsi="Times New Roman" w:cs="Times New Roman"/>
        </w:rPr>
        <w:t xml:space="preserve"> </w:t>
      </w:r>
      <w:proofErr w:type="spellStart"/>
      <w:r w:rsidR="00083ACF">
        <w:rPr>
          <w:rFonts w:ascii="Times New Roman" w:hAnsi="Times New Roman" w:cs="Times New Roman"/>
        </w:rPr>
        <w:t>Чемлыжского</w:t>
      </w:r>
      <w:proofErr w:type="spellEnd"/>
      <w:r w:rsidR="00083ACF">
        <w:rPr>
          <w:rFonts w:ascii="Times New Roman" w:hAnsi="Times New Roman" w:cs="Times New Roman"/>
        </w:rPr>
        <w:t xml:space="preserve"> сельского поселения</w:t>
      </w:r>
      <w:r w:rsidRPr="006A4CC0">
        <w:rPr>
          <w:rFonts w:ascii="Times New Roman" w:hAnsi="Times New Roman" w:cs="Times New Roman"/>
        </w:rPr>
        <w:t>, ответственными за организацию работы по предоставлению муниципальной услуги.</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Текущий контроль осуществляется постоянно должностными лицами администрации </w:t>
      </w:r>
      <w:proofErr w:type="spellStart"/>
      <w:r w:rsidR="00083ACF">
        <w:rPr>
          <w:rFonts w:ascii="Times New Roman" w:hAnsi="Times New Roman" w:cs="Times New Roman"/>
        </w:rPr>
        <w:t>Чемлыж</w:t>
      </w:r>
      <w:r>
        <w:rPr>
          <w:rFonts w:ascii="Times New Roman" w:hAnsi="Times New Roman" w:cs="Times New Roman"/>
        </w:rPr>
        <w:t>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 ходе процедуры согласования и подписания результатов предоставления муниципальной услуги на всех стадиях проведения административных процедур.</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6A4CC0">
        <w:rPr>
          <w:rFonts w:ascii="Times New Roman" w:hAnsi="Times New Roman" w:cs="Times New Roman"/>
        </w:rPr>
        <w:t>контроля за</w:t>
      </w:r>
      <w:proofErr w:type="gramEnd"/>
      <w:r w:rsidRPr="006A4CC0">
        <w:rPr>
          <w:rFonts w:ascii="Times New Roman" w:hAnsi="Times New Roman" w:cs="Times New Roman"/>
        </w:rPr>
        <w:t xml:space="preserve"> полнотой и качеством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Текущий контроль осуществляется как в плановом порядке, так и путем проведения внеплановых мероприятий по контролю.</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Текущий контроль осуществляется путем проведения должностными лицами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ответственными за организацию работы по предоставлению муниципальной услуги, проверок полноты и качества предоставления муниципальной услуги, </w:t>
      </w:r>
      <w:r w:rsidRPr="006A4CC0">
        <w:rPr>
          <w:rFonts w:ascii="Times New Roman" w:hAnsi="Times New Roman" w:cs="Times New Roman"/>
        </w:rPr>
        <w:lastRenderedPageBreak/>
        <w:t>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w:t>
      </w:r>
      <w:proofErr w:type="gramEnd"/>
      <w:r w:rsidRPr="006A4CC0">
        <w:rPr>
          <w:rFonts w:ascii="Times New Roman" w:hAnsi="Times New Roman" w:cs="Times New Roman"/>
        </w:rPr>
        <w:t xml:space="preserve"> администрации </w:t>
      </w:r>
      <w:proofErr w:type="spellStart"/>
      <w:r w:rsidR="00083ACF">
        <w:rPr>
          <w:rFonts w:ascii="Times New Roman" w:hAnsi="Times New Roman" w:cs="Times New Roman"/>
        </w:rPr>
        <w:t>Че</w:t>
      </w:r>
      <w:r>
        <w:rPr>
          <w:rFonts w:ascii="Times New Roman" w:hAnsi="Times New Roman" w:cs="Times New Roman"/>
        </w:rPr>
        <w:t>м</w:t>
      </w:r>
      <w:r w:rsidR="00083ACF">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участвующих в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Периодичность осуществления текущего контроля устанавливается главой администрации</w:t>
      </w:r>
      <w:r w:rsidR="00083ACF">
        <w:rPr>
          <w:rFonts w:ascii="Times New Roman" w:hAnsi="Times New Roman" w:cs="Times New Roman"/>
        </w:rPr>
        <w:t xml:space="preserve"> </w:t>
      </w:r>
      <w:proofErr w:type="spellStart"/>
      <w:r w:rsidR="00083ACF">
        <w:rPr>
          <w:rFonts w:ascii="Times New Roman" w:hAnsi="Times New Roman" w:cs="Times New Roman"/>
        </w:rPr>
        <w:t>Чемлыжского</w:t>
      </w:r>
      <w:proofErr w:type="spellEnd"/>
      <w:r w:rsidR="00083ACF">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4.3. Ответственность должностных лиц администрации </w:t>
      </w:r>
      <w:proofErr w:type="spellStart"/>
      <w:r w:rsidR="00083ACF">
        <w:rPr>
          <w:rFonts w:ascii="Times New Roman" w:hAnsi="Times New Roman" w:cs="Times New Roman"/>
        </w:rPr>
        <w:t>Че</w:t>
      </w:r>
      <w:r>
        <w:rPr>
          <w:rFonts w:ascii="Times New Roman" w:hAnsi="Times New Roman" w:cs="Times New Roman"/>
        </w:rPr>
        <w:t>м</w:t>
      </w:r>
      <w:r w:rsidR="00083ACF">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ответственных за организацию работы по предоставлению муниципальной услуги, за решения и действия (бездействие), принимаемые (осуществляемые) ими в ходе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Должностные лица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4.4. Положения, характеризующие требования к порядку и формам </w:t>
      </w:r>
      <w:proofErr w:type="gramStart"/>
      <w:r w:rsidRPr="006A4CC0">
        <w:rPr>
          <w:rFonts w:ascii="Times New Roman" w:hAnsi="Times New Roman" w:cs="Times New Roman"/>
        </w:rPr>
        <w:t>контроля за</w:t>
      </w:r>
      <w:proofErr w:type="gramEnd"/>
      <w:r w:rsidRPr="006A4CC0">
        <w:rPr>
          <w:rFonts w:ascii="Times New Roman" w:hAnsi="Times New Roman" w:cs="Times New Roman"/>
        </w:rPr>
        <w:t xml:space="preserve"> предоставлением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Устанавливаются следующие требования к порядку и формам проведения контроля: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-проведение текущего контроля в форме плановых и внеплановых проверок;</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-проведение планового контроля в соответствии с планом работы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на текущий год, но не реже одного раза в год.</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ходе планового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4.5. По результатам проведенных проверок в случае выявления нарушений действиями (бездействием) специалистов администрации </w:t>
      </w:r>
      <w:proofErr w:type="spellStart"/>
      <w:r w:rsidR="00083ACF">
        <w:rPr>
          <w:rFonts w:ascii="Times New Roman" w:hAnsi="Times New Roman" w:cs="Times New Roman"/>
        </w:rPr>
        <w:t>Чемлыжского</w:t>
      </w:r>
      <w:proofErr w:type="spellEnd"/>
      <w:r w:rsidR="00083ACF">
        <w:rPr>
          <w:rFonts w:ascii="Times New Roman" w:hAnsi="Times New Roman" w:cs="Times New Roman"/>
        </w:rPr>
        <w:t xml:space="preserve"> сельского поселения</w:t>
      </w:r>
      <w:r w:rsidRPr="006A4CC0">
        <w:rPr>
          <w:rFonts w:ascii="Times New Roman" w:hAnsi="Times New Roman" w:cs="Times New Roman"/>
        </w:rPr>
        <w:t>,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Работники многофункциональных центров несут ответственность, установленную законодательством Российской Федерации: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1) за полноту передаваемых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иных документов, принятых от заявителя в многофункциональном центре;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2) за своевременную передачу администрации </w:t>
      </w:r>
      <w:proofErr w:type="spellStart"/>
      <w:r w:rsidR="00083ACF">
        <w:rPr>
          <w:rFonts w:ascii="Times New Roman" w:hAnsi="Times New Roman" w:cs="Times New Roman"/>
        </w:rPr>
        <w:t>Чемлыжс</w:t>
      </w:r>
      <w:r>
        <w:rPr>
          <w:rFonts w:ascii="Times New Roman" w:hAnsi="Times New Roman" w:cs="Times New Roman"/>
        </w:rPr>
        <w:t>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администрацией</w:t>
      </w:r>
      <w:r w:rsidR="00083ACF">
        <w:rPr>
          <w:rFonts w:ascii="Times New Roman" w:hAnsi="Times New Roman" w:cs="Times New Roman"/>
        </w:rPr>
        <w:t xml:space="preserve"> </w:t>
      </w:r>
      <w:proofErr w:type="spellStart"/>
      <w:r w:rsidR="00083ACF">
        <w:rPr>
          <w:rFonts w:ascii="Times New Roman" w:hAnsi="Times New Roman" w:cs="Times New Roman"/>
        </w:rPr>
        <w:t>Чемлыжского</w:t>
      </w:r>
      <w:proofErr w:type="spellEnd"/>
      <w:r w:rsidR="00083ACF">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4.6. Порядок и формы </w:t>
      </w:r>
      <w:proofErr w:type="gramStart"/>
      <w:r w:rsidRPr="006A4CC0">
        <w:rPr>
          <w:rFonts w:ascii="Times New Roman" w:hAnsi="Times New Roman" w:cs="Times New Roman"/>
        </w:rPr>
        <w:t>контроля за</w:t>
      </w:r>
      <w:proofErr w:type="gramEnd"/>
      <w:r w:rsidRPr="006A4CC0">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Контроль за</w:t>
      </w:r>
      <w:proofErr w:type="gramEnd"/>
      <w:r w:rsidRPr="006A4CC0">
        <w:rPr>
          <w:rFonts w:ascii="Times New Roman" w:hAnsi="Times New Roman" w:cs="Times New Roma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083ACF">
        <w:rPr>
          <w:rFonts w:ascii="Times New Roman" w:hAnsi="Times New Roman" w:cs="Times New Roman"/>
        </w:rPr>
        <w:t>Чемлыжс</w:t>
      </w:r>
      <w:r>
        <w:rPr>
          <w:rFonts w:ascii="Times New Roman" w:hAnsi="Times New Roman" w:cs="Times New Roman"/>
        </w:rPr>
        <w:t>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D668BE" w:rsidRPr="006A4CC0" w:rsidRDefault="00D668BE" w:rsidP="00D668BE">
      <w:pPr>
        <w:pStyle w:val="ConsPlusNormal"/>
        <w:jc w:val="both"/>
        <w:rPr>
          <w:rFonts w:ascii="Times New Roman" w:hAnsi="Times New Roman" w:cs="Times New Roman"/>
        </w:rPr>
      </w:pPr>
    </w:p>
    <w:p w:rsidR="00D668BE" w:rsidRPr="006A4CC0" w:rsidRDefault="00D668BE" w:rsidP="00083ACF">
      <w:pPr>
        <w:pStyle w:val="ConsPlusNormal"/>
        <w:jc w:val="center"/>
        <w:rPr>
          <w:rFonts w:ascii="Times New Roman" w:hAnsi="Times New Roman" w:cs="Times New Roman"/>
        </w:rPr>
      </w:pPr>
      <w:r w:rsidRPr="006A4CC0">
        <w:rPr>
          <w:rFonts w:ascii="Times New Roman" w:hAnsi="Times New Roman" w:cs="Times New Roman"/>
        </w:rPr>
        <w:t>V. Досудебный (внесудебный) порядок обжалования решений</w:t>
      </w:r>
      <w:r w:rsidR="00083ACF">
        <w:rPr>
          <w:rFonts w:ascii="Times New Roman" w:hAnsi="Times New Roman" w:cs="Times New Roman"/>
        </w:rPr>
        <w:t xml:space="preserve"> </w:t>
      </w:r>
      <w:r w:rsidRPr="006A4CC0">
        <w:rPr>
          <w:rFonts w:ascii="Times New Roman" w:hAnsi="Times New Roman" w:cs="Times New Roman"/>
        </w:rPr>
        <w:t>и действий (бездействия</w:t>
      </w:r>
      <w:proofErr w:type="gramStart"/>
      <w:r w:rsidRPr="006A4CC0">
        <w:rPr>
          <w:rFonts w:ascii="Times New Roman" w:hAnsi="Times New Roman" w:cs="Times New Roman"/>
        </w:rPr>
        <w:t>)а</w:t>
      </w:r>
      <w:proofErr w:type="gramEnd"/>
      <w:r w:rsidRPr="006A4CC0">
        <w:rPr>
          <w:rFonts w:ascii="Times New Roman" w:hAnsi="Times New Roman" w:cs="Times New Roman"/>
        </w:rPr>
        <w:t xml:space="preserve">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а также должностных лиц и муниципальных служащих</w:t>
      </w:r>
    </w:p>
    <w:p w:rsidR="00D668BE" w:rsidRPr="006A4CC0" w:rsidRDefault="00D668BE" w:rsidP="00083ACF">
      <w:pPr>
        <w:pStyle w:val="ConsPlusNormal"/>
        <w:jc w:val="center"/>
        <w:rPr>
          <w:rFonts w:ascii="Times New Roman" w:hAnsi="Times New Roman" w:cs="Times New Roman"/>
        </w:rPr>
      </w:pPr>
      <w:r w:rsidRPr="006A4CC0">
        <w:rPr>
          <w:rFonts w:ascii="Times New Roman" w:hAnsi="Times New Roman" w:cs="Times New Roman"/>
        </w:rPr>
        <w:t xml:space="preserve">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w:t>
      </w:r>
      <w:proofErr w:type="gramStart"/>
      <w:r w:rsidRPr="006A4CC0">
        <w:rPr>
          <w:rFonts w:ascii="Times New Roman" w:hAnsi="Times New Roman" w:cs="Times New Roman"/>
        </w:rPr>
        <w:t>связанных</w:t>
      </w:r>
      <w:proofErr w:type="gramEnd"/>
      <w:r w:rsidRPr="006A4CC0">
        <w:rPr>
          <w:rFonts w:ascii="Times New Roman" w:hAnsi="Times New Roman" w:cs="Times New Roman"/>
        </w:rPr>
        <w:t xml:space="preserve"> с предоставлением муниципальной услуги</w:t>
      </w:r>
    </w:p>
    <w:p w:rsidR="00D668BE" w:rsidRPr="006A4CC0" w:rsidRDefault="00D668BE" w:rsidP="00D668BE">
      <w:pPr>
        <w:pStyle w:val="ConsPlusNormal"/>
        <w:jc w:val="both"/>
        <w:rPr>
          <w:rFonts w:ascii="Times New Roman" w:hAnsi="Times New Roman" w:cs="Times New Roman"/>
        </w:rPr>
      </w:pP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5.1. Заявитель имеет право на досудебное (внесудебное) обжалование решений, действий (бездействия) администрации </w:t>
      </w:r>
      <w:proofErr w:type="spellStart"/>
      <w:r w:rsidR="00083ACF">
        <w:rPr>
          <w:rFonts w:ascii="Times New Roman" w:hAnsi="Times New Roman" w:cs="Times New Roman"/>
        </w:rPr>
        <w:t>Че</w:t>
      </w:r>
      <w:r>
        <w:rPr>
          <w:rFonts w:ascii="Times New Roman" w:hAnsi="Times New Roman" w:cs="Times New Roman"/>
        </w:rPr>
        <w:t>м</w:t>
      </w:r>
      <w:r w:rsidR="00083ACF">
        <w:rPr>
          <w:rFonts w:ascii="Times New Roman" w:hAnsi="Times New Roman" w:cs="Times New Roman"/>
        </w:rPr>
        <w:t>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должностных лиц и муниципальных служащих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принятых (осуществленных) при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lastRenderedPageBreak/>
        <w:t xml:space="preserve">Обжалование заявителями решений, действий (бездействия)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должностных лиц и муниципальных служащих администрации </w:t>
      </w:r>
      <w:proofErr w:type="spellStart"/>
      <w:r w:rsidR="00083ACF">
        <w:rPr>
          <w:rFonts w:ascii="Times New Roman" w:hAnsi="Times New Roman" w:cs="Times New Roman"/>
        </w:rPr>
        <w:t>Чемлыж</w:t>
      </w:r>
      <w:r>
        <w:rPr>
          <w:rFonts w:ascii="Times New Roman" w:hAnsi="Times New Roman" w:cs="Times New Roman"/>
        </w:rPr>
        <w:t>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не лишает их права на обжалование указанных решений, действий (бездействия) в судебном порядке.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5.2. Предмет досудебного (внесудебного) обжалования решений и действий (бездействия)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должностного лица либо муниципального служащего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Заявитель может обратиться с </w:t>
      </w:r>
      <w:proofErr w:type="gramStart"/>
      <w:r w:rsidRPr="006A4CC0">
        <w:rPr>
          <w:rFonts w:ascii="Times New Roman" w:hAnsi="Times New Roman" w:cs="Times New Roman"/>
        </w:rPr>
        <w:t>жалобой</w:t>
      </w:r>
      <w:proofErr w:type="gramEnd"/>
      <w:r w:rsidRPr="006A4CC0">
        <w:rPr>
          <w:rFonts w:ascii="Times New Roman" w:hAnsi="Times New Roman" w:cs="Times New Roman"/>
        </w:rPr>
        <w:t xml:space="preserve"> в том числе в следующих случаях:</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-нарушения срока регистрации заявления о предоставлении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-нарушения срока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rPr>
        <w:t>Брянской</w:t>
      </w:r>
      <w:r w:rsidRPr="006A4CC0">
        <w:rPr>
          <w:rFonts w:ascii="Times New Roman" w:hAnsi="Times New Roman" w:cs="Times New Roman"/>
        </w:rPr>
        <w:t xml:space="preserve"> области для предоставления муниципальной услуги;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rPr>
        <w:t xml:space="preserve">Брянской </w:t>
      </w:r>
      <w:r w:rsidRPr="006A4CC0">
        <w:rPr>
          <w:rFonts w:ascii="Times New Roman" w:hAnsi="Times New Roman" w:cs="Times New Roman"/>
        </w:rPr>
        <w:t>области для предоставления муниципальной услуги, у заявителя;</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rPr>
        <w:t>Брянской</w:t>
      </w:r>
      <w:r w:rsidRPr="006A4CC0">
        <w:rPr>
          <w:rFonts w:ascii="Times New Roman" w:hAnsi="Times New Roman" w:cs="Times New Roman"/>
        </w:rPr>
        <w:t xml:space="preserve"> области;</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rPr>
        <w:t>Брянской</w:t>
      </w:r>
      <w:r w:rsidRPr="006A4CC0">
        <w:rPr>
          <w:rFonts w:ascii="Times New Roman" w:hAnsi="Times New Roman" w:cs="Times New Roman"/>
        </w:rPr>
        <w:t xml:space="preserve"> области;</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 xml:space="preserve">-отказа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должностного лица либо муниципального служащего администрации </w:t>
      </w:r>
      <w:proofErr w:type="spellStart"/>
      <w:r w:rsidR="00083ACF">
        <w:rPr>
          <w:rFonts w:ascii="Times New Roman" w:hAnsi="Times New Roman" w:cs="Times New Roman"/>
        </w:rPr>
        <w:t>Чемлыжского</w:t>
      </w:r>
      <w:proofErr w:type="spellEnd"/>
      <w:r w:rsidR="00083ACF">
        <w:rPr>
          <w:rFonts w:ascii="Times New Roman" w:hAnsi="Times New Roman" w:cs="Times New Roman"/>
        </w:rPr>
        <w:t xml:space="preserve"> сельского поселения</w:t>
      </w:r>
      <w:r w:rsidRPr="006A4CC0">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5.3. Общие требования к порядку подачи и рассмотрения жалобы.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5.3.1. </w:t>
      </w:r>
      <w:proofErr w:type="gramStart"/>
      <w:r w:rsidRPr="006A4CC0">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rFonts w:ascii="Times New Roman" w:hAnsi="Times New Roman" w:cs="Times New Roman"/>
        </w:rPr>
        <w:t>Новоямского сельского поселения</w:t>
      </w:r>
      <w:r w:rsidRPr="006A4CC0">
        <w:rPr>
          <w:rFonts w:ascii="Times New Roman" w:hAnsi="Times New Roman" w:cs="Times New Roman"/>
        </w:rPr>
        <w:t xml:space="preserve">, федеральной государственной информационной системы "Единый портал государственных и муниципальных услуг (функций)" (www.gosuslugi), государственной информационной системы "Региональный реестр государственных и муниципальных услуг (функций) </w:t>
      </w:r>
      <w:r>
        <w:rPr>
          <w:rFonts w:ascii="Times New Roman" w:hAnsi="Times New Roman" w:cs="Times New Roman"/>
        </w:rPr>
        <w:t>Брянской</w:t>
      </w:r>
      <w:r w:rsidRPr="006A4CC0">
        <w:rPr>
          <w:rFonts w:ascii="Times New Roman" w:hAnsi="Times New Roman" w:cs="Times New Roman"/>
        </w:rPr>
        <w:t xml:space="preserve"> области" (http://</w:t>
      </w:r>
      <w:proofErr w:type="spellStart"/>
      <w:r>
        <w:rPr>
          <w:rFonts w:ascii="Times New Roman" w:hAnsi="Times New Roman" w:cs="Times New Roman"/>
          <w:lang w:val="en-US"/>
        </w:rPr>
        <w:t>bryansk</w:t>
      </w:r>
      <w:proofErr w:type="spellEnd"/>
      <w:r w:rsidRPr="006A4CC0">
        <w:rPr>
          <w:rFonts w:ascii="Times New Roman" w:hAnsi="Times New Roman" w:cs="Times New Roman"/>
        </w:rPr>
        <w:t>.</w:t>
      </w:r>
      <w:proofErr w:type="spellStart"/>
      <w:r w:rsidRPr="006A4CC0">
        <w:rPr>
          <w:rFonts w:ascii="Times New Roman" w:hAnsi="Times New Roman" w:cs="Times New Roman"/>
        </w:rPr>
        <w:t>ru</w:t>
      </w:r>
      <w:proofErr w:type="spellEnd"/>
      <w:r w:rsidRPr="006A4CC0">
        <w:rPr>
          <w:rFonts w:ascii="Times New Roman" w:hAnsi="Times New Roman" w:cs="Times New Roman"/>
        </w:rPr>
        <w:t xml:space="preserve">), а также на личном приеме, согласно  графику личного приема граждан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Информация о порядке подачи жалобы размещается на информационных стендах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а также может быть сообщена заявителю в устной и/или письменной форме.</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5.3.2. Жалоба на действия (бездействие)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должностных лиц и муниципальных служащих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подаются в администрацию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 письменной форме на бумажном носителе, в электронной форме, а также в форме устного обращения: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почтовый/юридический адрес: </w:t>
      </w:r>
      <w:r>
        <w:rPr>
          <w:rFonts w:ascii="Times New Roman" w:hAnsi="Times New Roman" w:cs="Times New Roman"/>
        </w:rPr>
        <w:t>2424</w:t>
      </w:r>
      <w:r w:rsidR="00083ACF">
        <w:rPr>
          <w:rFonts w:ascii="Times New Roman" w:hAnsi="Times New Roman" w:cs="Times New Roman"/>
        </w:rPr>
        <w:t>44</w:t>
      </w:r>
      <w:r>
        <w:rPr>
          <w:rFonts w:ascii="Times New Roman" w:hAnsi="Times New Roman" w:cs="Times New Roman"/>
        </w:rPr>
        <w:t xml:space="preserve">, </w:t>
      </w:r>
      <w:proofErr w:type="spellStart"/>
      <w:r>
        <w:rPr>
          <w:rFonts w:ascii="Times New Roman" w:hAnsi="Times New Roman" w:cs="Times New Roman"/>
        </w:rPr>
        <w:t>Севский</w:t>
      </w:r>
      <w:proofErr w:type="spellEnd"/>
      <w:r>
        <w:rPr>
          <w:rFonts w:ascii="Times New Roman" w:hAnsi="Times New Roman" w:cs="Times New Roman"/>
        </w:rPr>
        <w:t xml:space="preserve"> район, с.</w:t>
      </w:r>
      <w:r w:rsidR="00083ACF">
        <w:rPr>
          <w:rFonts w:ascii="Times New Roman" w:hAnsi="Times New Roman" w:cs="Times New Roman"/>
        </w:rPr>
        <w:t xml:space="preserve"> </w:t>
      </w:r>
      <w:proofErr w:type="spellStart"/>
      <w:r w:rsidR="00083ACF">
        <w:rPr>
          <w:rFonts w:ascii="Times New Roman" w:hAnsi="Times New Roman" w:cs="Times New Roman"/>
        </w:rPr>
        <w:t>Зауль</w:t>
      </w:r>
      <w:r>
        <w:rPr>
          <w:rFonts w:ascii="Times New Roman" w:hAnsi="Times New Roman" w:cs="Times New Roman"/>
        </w:rPr>
        <w:t>е</w:t>
      </w:r>
      <w:proofErr w:type="spellEnd"/>
      <w:r>
        <w:rPr>
          <w:rFonts w:ascii="Times New Roman" w:hAnsi="Times New Roman" w:cs="Times New Roman"/>
        </w:rPr>
        <w:t xml:space="preserve"> ул. </w:t>
      </w:r>
      <w:proofErr w:type="gramStart"/>
      <w:r w:rsidR="00083ACF">
        <w:rPr>
          <w:rFonts w:ascii="Times New Roman" w:hAnsi="Times New Roman" w:cs="Times New Roman"/>
        </w:rPr>
        <w:t>Кольцевая</w:t>
      </w:r>
      <w:proofErr w:type="gramEnd"/>
      <w:r w:rsidR="00083ACF">
        <w:rPr>
          <w:rFonts w:ascii="Times New Roman" w:hAnsi="Times New Roman" w:cs="Times New Roman"/>
        </w:rPr>
        <w:t xml:space="preserve"> д.1</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телефон/факс: </w:t>
      </w:r>
      <w:r>
        <w:rPr>
          <w:rFonts w:ascii="Times New Roman" w:hAnsi="Times New Roman" w:cs="Times New Roman"/>
        </w:rPr>
        <w:t>8</w:t>
      </w:r>
      <w:r w:rsidR="00083ACF">
        <w:rPr>
          <w:rFonts w:ascii="Times New Roman" w:hAnsi="Times New Roman" w:cs="Times New Roman"/>
        </w:rPr>
        <w:t> </w:t>
      </w:r>
      <w:r>
        <w:rPr>
          <w:rFonts w:ascii="Times New Roman" w:hAnsi="Times New Roman" w:cs="Times New Roman"/>
        </w:rPr>
        <w:t>483</w:t>
      </w:r>
      <w:r w:rsidR="00083ACF">
        <w:rPr>
          <w:rFonts w:ascii="Times New Roman" w:hAnsi="Times New Roman" w:cs="Times New Roman"/>
        </w:rPr>
        <w:t xml:space="preserve"> </w:t>
      </w:r>
      <w:r>
        <w:rPr>
          <w:rFonts w:ascii="Times New Roman" w:hAnsi="Times New Roman" w:cs="Times New Roman"/>
        </w:rPr>
        <w:t>56</w:t>
      </w:r>
      <w:r w:rsidR="00083ACF">
        <w:rPr>
          <w:rFonts w:ascii="Times New Roman" w:hAnsi="Times New Roman" w:cs="Times New Roman"/>
        </w:rPr>
        <w:t xml:space="preserve"> </w:t>
      </w:r>
      <w:r>
        <w:rPr>
          <w:rFonts w:ascii="Times New Roman" w:hAnsi="Times New Roman" w:cs="Times New Roman"/>
        </w:rPr>
        <w:t>9</w:t>
      </w:r>
      <w:r w:rsidR="00083ACF">
        <w:rPr>
          <w:rFonts w:ascii="Times New Roman" w:hAnsi="Times New Roman" w:cs="Times New Roman"/>
        </w:rPr>
        <w:t>-36-12</w:t>
      </w:r>
      <w:r w:rsidRPr="006A4CC0">
        <w:rPr>
          <w:rFonts w:ascii="Times New Roman" w:hAnsi="Times New Roman" w:cs="Times New Roman"/>
        </w:rPr>
        <w:t>;</w:t>
      </w:r>
    </w:p>
    <w:p w:rsidR="00D668BE" w:rsidRPr="00083ACF"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адрес электронной почты</w:t>
      </w:r>
      <w:r w:rsidR="00083ACF">
        <w:rPr>
          <w:rFonts w:ascii="Times New Roman" w:hAnsi="Times New Roman" w:cs="Times New Roman"/>
        </w:rPr>
        <w:t xml:space="preserve"> </w:t>
      </w:r>
      <w:hyperlink r:id="rId28" w:history="1">
        <w:r w:rsidR="00083ACF" w:rsidRPr="00083ACF">
          <w:rPr>
            <w:rStyle w:val="a3"/>
            <w:color w:val="000000"/>
            <w:u w:val="none"/>
            <w:lang w:val="en-US"/>
          </w:rPr>
          <w:t>margaritalushakova</w:t>
        </w:r>
        <w:r w:rsidR="00083ACF" w:rsidRPr="00083ACF">
          <w:rPr>
            <w:rStyle w:val="a3"/>
            <w:color w:val="000000"/>
            <w:u w:val="none"/>
          </w:rPr>
          <w:t>@</w:t>
        </w:r>
        <w:r w:rsidR="00083ACF" w:rsidRPr="00083ACF">
          <w:rPr>
            <w:rStyle w:val="a3"/>
            <w:color w:val="000000"/>
            <w:u w:val="none"/>
            <w:lang w:val="en-US"/>
          </w:rPr>
          <w:t>mail</w:t>
        </w:r>
        <w:r w:rsidR="00083ACF" w:rsidRPr="00083ACF">
          <w:rPr>
            <w:rStyle w:val="a3"/>
            <w:color w:val="000000"/>
            <w:u w:val="none"/>
          </w:rPr>
          <w:t>.</w:t>
        </w:r>
        <w:r w:rsidR="00083ACF" w:rsidRPr="00083ACF">
          <w:rPr>
            <w:rStyle w:val="a3"/>
            <w:color w:val="000000"/>
            <w:u w:val="none"/>
            <w:lang w:val="en-US"/>
          </w:rPr>
          <w:t>ru</w:t>
        </w:r>
      </w:hyperlink>
      <w:r w:rsidRPr="00083ACF">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адрес единого портала государственных и муниципальных услуг: http://www.gosuslugi.ru;</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адрес портала государственных услуг </w:t>
      </w:r>
      <w:r>
        <w:rPr>
          <w:rFonts w:ascii="Times New Roman" w:hAnsi="Times New Roman" w:cs="Times New Roman"/>
        </w:rPr>
        <w:t>Брянской</w:t>
      </w:r>
      <w:r w:rsidRPr="006A4CC0">
        <w:rPr>
          <w:rFonts w:ascii="Times New Roman" w:hAnsi="Times New Roman" w:cs="Times New Roman"/>
        </w:rPr>
        <w:t xml:space="preserve"> области: http://www.</w:t>
      </w:r>
      <w:r w:rsidRPr="002861C2">
        <w:rPr>
          <w:rFonts w:ascii="Times New Roman" w:hAnsi="Times New Roman" w:cs="Times New Roman"/>
        </w:rPr>
        <w:t xml:space="preserve"> </w:t>
      </w:r>
      <w:proofErr w:type="spellStart"/>
      <w:r>
        <w:rPr>
          <w:rFonts w:ascii="Times New Roman" w:hAnsi="Times New Roman" w:cs="Times New Roman"/>
          <w:lang w:val="en-US"/>
        </w:rPr>
        <w:t>bryansk</w:t>
      </w:r>
      <w:proofErr w:type="spellEnd"/>
      <w:r w:rsidRPr="006A4CC0">
        <w:rPr>
          <w:rFonts w:ascii="Times New Roman" w:hAnsi="Times New Roman" w:cs="Times New Roman"/>
        </w:rPr>
        <w:t>.</w:t>
      </w:r>
      <w:proofErr w:type="spellStart"/>
      <w:r w:rsidRPr="006A4CC0">
        <w:rPr>
          <w:rFonts w:ascii="Times New Roman" w:hAnsi="Times New Roman" w:cs="Times New Roman"/>
        </w:rPr>
        <w:t>ru</w:t>
      </w:r>
      <w:proofErr w:type="spellEnd"/>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5.3.3. Жалоба должна содержать:</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-наименование отдела администрации </w:t>
      </w:r>
      <w:proofErr w:type="spellStart"/>
      <w:r w:rsidR="00083ACF">
        <w:rPr>
          <w:rFonts w:ascii="Times New Roman" w:hAnsi="Times New Roman" w:cs="Times New Roman"/>
        </w:rPr>
        <w:t>Чемлыжс</w:t>
      </w:r>
      <w:r>
        <w:rPr>
          <w:rFonts w:ascii="Times New Roman" w:hAnsi="Times New Roman" w:cs="Times New Roman"/>
        </w:rPr>
        <w:t>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сведения о должностном лице или муниципальном служащем администрации </w:t>
      </w:r>
      <w:proofErr w:type="spellStart"/>
      <w:r w:rsidR="00083ACF">
        <w:rPr>
          <w:rFonts w:ascii="Times New Roman" w:hAnsi="Times New Roman" w:cs="Times New Roman"/>
        </w:rPr>
        <w:t>Чемлыжс</w:t>
      </w:r>
      <w:r>
        <w:rPr>
          <w:rFonts w:ascii="Times New Roman" w:hAnsi="Times New Roman" w:cs="Times New Roman"/>
        </w:rPr>
        <w:t>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решения и действия (бездействие) которого обжалуются;</w:t>
      </w:r>
    </w:p>
    <w:p w:rsidR="00D668BE" w:rsidRPr="006A4CC0" w:rsidRDefault="00D668BE" w:rsidP="00D668BE">
      <w:pPr>
        <w:pStyle w:val="ConsPlusNormal"/>
        <w:ind w:firstLine="540"/>
        <w:jc w:val="both"/>
        <w:rPr>
          <w:rFonts w:ascii="Times New Roman" w:hAnsi="Times New Roman" w:cs="Times New Roman"/>
        </w:rPr>
      </w:pPr>
      <w:proofErr w:type="gramStart"/>
      <w:r w:rsidRPr="006A4CC0">
        <w:rPr>
          <w:rFonts w:ascii="Times New Roman" w:hAnsi="Times New Roman" w:cs="Times New Roman"/>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-сведения об обжалуемых решениях и действиях (бездействии) администрации </w:t>
      </w:r>
      <w:proofErr w:type="spellStart"/>
      <w:r w:rsidR="00083ACF">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должностного лица либо муниципального служащего администрации</w:t>
      </w:r>
      <w:r w:rsidR="007D6CE6">
        <w:rPr>
          <w:rFonts w:ascii="Times New Roman" w:hAnsi="Times New Roman" w:cs="Times New Roman"/>
        </w:rPr>
        <w:t xml:space="preserve"> </w:t>
      </w:r>
      <w:proofErr w:type="spellStart"/>
      <w:r w:rsidR="007D6CE6">
        <w:rPr>
          <w:rFonts w:ascii="Times New Roman" w:hAnsi="Times New Roman" w:cs="Times New Roman"/>
        </w:rPr>
        <w:t>Чемлыжского</w:t>
      </w:r>
      <w:proofErr w:type="spellEnd"/>
      <w:r w:rsidR="007D6CE6">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-доводы, на основании которых заявитель не согласен с решением и действием (бездействием) администрации </w:t>
      </w:r>
      <w:proofErr w:type="spellStart"/>
      <w:r w:rsidR="007D6CE6">
        <w:rPr>
          <w:rFonts w:ascii="Times New Roman" w:hAnsi="Times New Roman" w:cs="Times New Roman"/>
        </w:rPr>
        <w:t>Чемлыжс</w:t>
      </w:r>
      <w:r>
        <w:rPr>
          <w:rFonts w:ascii="Times New Roman" w:hAnsi="Times New Roman" w:cs="Times New Roman"/>
        </w:rPr>
        <w:t>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должностного лица либо муниципального </w:t>
      </w:r>
      <w:r w:rsidRPr="006A4CC0">
        <w:rPr>
          <w:rFonts w:ascii="Times New Roman" w:hAnsi="Times New Roman" w:cs="Times New Roman"/>
        </w:rPr>
        <w:lastRenderedPageBreak/>
        <w:t xml:space="preserve">служащего  администрации </w:t>
      </w:r>
      <w:proofErr w:type="spellStart"/>
      <w:r w:rsidR="007D6CE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Заявителем могут быть представлены документы либо их копии (при наличии), подтверждающие его доводы.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5.4. </w:t>
      </w:r>
      <w:proofErr w:type="gramStart"/>
      <w:r w:rsidRPr="006A4CC0">
        <w:rPr>
          <w:rFonts w:ascii="Times New Roman" w:hAnsi="Times New Roman" w:cs="Times New Roman"/>
        </w:rPr>
        <w:t xml:space="preserve">Жалоба, поступившая в администрацию </w:t>
      </w:r>
      <w:proofErr w:type="spellStart"/>
      <w:r w:rsidR="007D6CE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7D6CE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либо должностного лица администрации </w:t>
      </w:r>
      <w:proofErr w:type="spellStart"/>
      <w:r w:rsidR="007D6CE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w:t>
      </w:r>
      <w:proofErr w:type="gramEnd"/>
      <w:r w:rsidRPr="006A4CC0">
        <w:rPr>
          <w:rFonts w:ascii="Times New Roman" w:hAnsi="Times New Roman" w:cs="Times New Roman"/>
        </w:rPr>
        <w:t xml:space="preserve"> - в течение пяти рабочих дней со дня ее регистрации.</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5.5. </w:t>
      </w:r>
      <w:proofErr w:type="gramStart"/>
      <w:r w:rsidRPr="006A4CC0">
        <w:rPr>
          <w:rFonts w:ascii="Times New Roman" w:hAnsi="Times New Roman" w:cs="Times New Roman"/>
        </w:rPr>
        <w:t xml:space="preserve">По результатам рассмотрения жалобы администрации </w:t>
      </w:r>
      <w:proofErr w:type="spellStart"/>
      <w:r w:rsidR="007D6CE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rPr>
        <w:t>Брянской</w:t>
      </w:r>
      <w:r w:rsidRPr="006A4CC0">
        <w:rPr>
          <w:rFonts w:ascii="Times New Roman" w:hAnsi="Times New Roman" w:cs="Times New Roman"/>
        </w:rPr>
        <w:t xml:space="preserve"> области, а также в иных формах, либо об отказе в</w:t>
      </w:r>
      <w:proofErr w:type="gramEnd"/>
      <w:r w:rsidRPr="006A4CC0">
        <w:rPr>
          <w:rFonts w:ascii="Times New Roman" w:hAnsi="Times New Roman" w:cs="Times New Roman"/>
        </w:rPr>
        <w:t xml:space="preserve"> </w:t>
      </w:r>
      <w:proofErr w:type="gramStart"/>
      <w:r w:rsidRPr="006A4CC0">
        <w:rPr>
          <w:rFonts w:ascii="Times New Roman" w:hAnsi="Times New Roman" w:cs="Times New Roman"/>
        </w:rPr>
        <w:t>удовлетворении</w:t>
      </w:r>
      <w:proofErr w:type="gramEnd"/>
      <w:r w:rsidRPr="006A4CC0">
        <w:rPr>
          <w:rFonts w:ascii="Times New Roman" w:hAnsi="Times New Roman" w:cs="Times New Roman"/>
        </w:rPr>
        <w:t xml:space="preserve"> жалобы.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5.7. В случае установления в ходе или по результатам </w:t>
      </w:r>
      <w:proofErr w:type="gramStart"/>
      <w:r w:rsidRPr="006A4CC0">
        <w:rPr>
          <w:rFonts w:ascii="Times New Roman" w:hAnsi="Times New Roman" w:cs="Times New Roman"/>
        </w:rPr>
        <w:t>рассмотрения жалобы признаков состава административного правонарушения</w:t>
      </w:r>
      <w:proofErr w:type="gramEnd"/>
      <w:r w:rsidRPr="006A4CC0">
        <w:rPr>
          <w:rFonts w:ascii="Times New Roman" w:hAnsi="Times New Roman" w:cs="Times New Roman"/>
        </w:rPr>
        <w:t xml:space="preserve"> или преступления должностное лицо администрации </w:t>
      </w:r>
      <w:proofErr w:type="spellStart"/>
      <w:r w:rsidR="007D6CE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наделенное полномочиями по рассмотрению жалоб, незамедлительно направляет имеющиеся материалы в органы прокуратуры.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5.8. Исчерпывающий перечень случаев, в которых ответ на жалобу не дается: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-если в жалобе не указаны фамилия и (или) почтовый адрес заявителя, направившего жалобу, и по которому должен быть направлен ответ;</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 xml:space="preserve">-если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администрации </w:t>
      </w:r>
      <w:proofErr w:type="spellStart"/>
      <w:r w:rsidR="007D6CE6">
        <w:rPr>
          <w:rFonts w:ascii="Times New Roman" w:hAnsi="Times New Roman" w:cs="Times New Roman"/>
        </w:rPr>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r w:rsidRPr="006A4CC0">
        <w:rPr>
          <w:rFonts w:ascii="Times New Roman" w:hAnsi="Times New Roman" w:cs="Times New Roman"/>
        </w:rPr>
        <w:t xml:space="preserve">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-в случае</w:t>
      </w:r>
      <w:proofErr w:type="gramStart"/>
      <w:r w:rsidRPr="006A4CC0">
        <w:rPr>
          <w:rFonts w:ascii="Times New Roman" w:hAnsi="Times New Roman" w:cs="Times New Roman"/>
        </w:rPr>
        <w:t>,</w:t>
      </w:r>
      <w:proofErr w:type="gramEnd"/>
      <w:r w:rsidRPr="006A4CC0">
        <w:rPr>
          <w:rFonts w:ascii="Times New Roman" w:hAnsi="Times New Roman" w:cs="Times New Roman"/>
        </w:rPr>
        <w:t xml:space="preserve"> если текст жалобы не поддается прочтению, ответ на жалобу не дается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5.9. Заявитель вправе отозвать жалобу в любой момент до принятия решения по ней.</w:t>
      </w:r>
    </w:p>
    <w:p w:rsidR="00D668BE" w:rsidRPr="006A4CC0" w:rsidRDefault="00D668BE" w:rsidP="00D668BE">
      <w:pPr>
        <w:pStyle w:val="ConsPlusNormal"/>
        <w:ind w:firstLine="540"/>
        <w:jc w:val="both"/>
        <w:rPr>
          <w:rFonts w:ascii="Times New Roman" w:hAnsi="Times New Roman" w:cs="Times New Roman"/>
        </w:rPr>
      </w:pPr>
      <w:r w:rsidRPr="006A4CC0">
        <w:rPr>
          <w:rFonts w:ascii="Times New Roman" w:hAnsi="Times New Roman" w:cs="Times New Roman"/>
        </w:rPr>
        <w:t>5.10. Заявитель вправе обжаловать решение по жалобе  в судебном порядке.</w:t>
      </w: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D668BE">
      <w:pPr>
        <w:pStyle w:val="ConsPlusNormal"/>
        <w:jc w:val="right"/>
      </w:pPr>
    </w:p>
    <w:p w:rsidR="00D668BE" w:rsidRDefault="00D668BE" w:rsidP="007D6CE6">
      <w:pPr>
        <w:pStyle w:val="ConsPlusNormal"/>
        <w:jc w:val="right"/>
      </w:pPr>
      <w:r>
        <w:lastRenderedPageBreak/>
        <w:t>Приложение N 1</w:t>
      </w:r>
    </w:p>
    <w:p w:rsidR="00D668BE" w:rsidRDefault="00D668BE" w:rsidP="007D6CE6">
      <w:pPr>
        <w:pStyle w:val="ConsPlusNormal"/>
        <w:jc w:val="right"/>
      </w:pPr>
      <w:r>
        <w:t>к Административному регламенту</w:t>
      </w:r>
    </w:p>
    <w:p w:rsidR="00D668BE" w:rsidRDefault="00D668BE" w:rsidP="007D6CE6">
      <w:pPr>
        <w:pStyle w:val="ConsPlusNormal"/>
        <w:jc w:val="right"/>
      </w:pPr>
      <w:r>
        <w:t>предоставления муниципальной услуги</w:t>
      </w:r>
    </w:p>
    <w:p w:rsidR="00D668BE" w:rsidRDefault="00D668BE" w:rsidP="007D6CE6">
      <w:pPr>
        <w:pStyle w:val="ConsPlusNormal"/>
        <w:jc w:val="right"/>
      </w:pPr>
      <w:r>
        <w:t>"Предоставление земельных участков</w:t>
      </w:r>
    </w:p>
    <w:p w:rsidR="00D668BE" w:rsidRDefault="00D668BE" w:rsidP="007D6CE6">
      <w:pPr>
        <w:pStyle w:val="ConsPlusNormal"/>
        <w:jc w:val="right"/>
      </w:pPr>
      <w:r>
        <w:t>в собственность бесплатно"</w:t>
      </w:r>
    </w:p>
    <w:p w:rsidR="00D668BE" w:rsidRDefault="00D668BE" w:rsidP="00D668BE">
      <w:pPr>
        <w:pStyle w:val="ConsPlusNormal"/>
        <w:jc w:val="both"/>
      </w:pPr>
    </w:p>
    <w:p w:rsidR="00D668BE" w:rsidRDefault="00D668BE" w:rsidP="00D668BE">
      <w:pPr>
        <w:pStyle w:val="ConsPlusNonformat"/>
        <w:jc w:val="both"/>
      </w:pPr>
      <w:r>
        <w:t xml:space="preserve">                                         Главе администрации</w:t>
      </w:r>
    </w:p>
    <w:p w:rsidR="00D668BE" w:rsidRDefault="00D668BE" w:rsidP="00D668BE">
      <w:pPr>
        <w:pStyle w:val="ConsPlusNonformat"/>
        <w:jc w:val="both"/>
      </w:pPr>
      <w:r>
        <w:t xml:space="preserve">                                         </w:t>
      </w:r>
      <w:proofErr w:type="spellStart"/>
      <w:r w:rsidR="007D6CE6">
        <w:t>Чемлыж</w:t>
      </w:r>
      <w:r>
        <w:rPr>
          <w:rFonts w:ascii="Times New Roman" w:hAnsi="Times New Roman" w:cs="Times New Roman"/>
        </w:rPr>
        <w:t>ского</w:t>
      </w:r>
      <w:proofErr w:type="spellEnd"/>
      <w:r>
        <w:rPr>
          <w:rFonts w:ascii="Times New Roman" w:hAnsi="Times New Roman" w:cs="Times New Roman"/>
        </w:rPr>
        <w:t xml:space="preserve"> сельского поселения</w:t>
      </w:r>
    </w:p>
    <w:p w:rsidR="00D668BE" w:rsidRDefault="00D668BE" w:rsidP="00D668BE">
      <w:pPr>
        <w:pStyle w:val="ConsPlusNonformat"/>
        <w:jc w:val="both"/>
      </w:pPr>
      <w:r>
        <w:t xml:space="preserve">                                         Брянской области</w:t>
      </w:r>
    </w:p>
    <w:p w:rsidR="00D668BE" w:rsidRDefault="00D668BE" w:rsidP="00D668BE">
      <w:pPr>
        <w:pStyle w:val="ConsPlusNonformat"/>
        <w:jc w:val="both"/>
      </w:pPr>
      <w:r>
        <w:t xml:space="preserve">                                         ___________________________________    </w:t>
      </w:r>
    </w:p>
    <w:p w:rsidR="00D668BE" w:rsidRDefault="00D668BE" w:rsidP="00D668BE">
      <w:pPr>
        <w:pStyle w:val="ConsPlusNonformat"/>
        <w:jc w:val="both"/>
      </w:pPr>
      <w:r>
        <w:t xml:space="preserve">                                         </w:t>
      </w:r>
    </w:p>
    <w:p w:rsidR="00D668BE" w:rsidRDefault="00D668BE" w:rsidP="00D668BE">
      <w:pPr>
        <w:pStyle w:val="ConsPlusNonformat"/>
        <w:jc w:val="both"/>
      </w:pPr>
      <w:r>
        <w:t xml:space="preserve">                                         от__________________________________</w:t>
      </w:r>
    </w:p>
    <w:p w:rsidR="00D668BE" w:rsidRDefault="00D668BE" w:rsidP="00D668BE">
      <w:pPr>
        <w:pStyle w:val="ConsPlusNonformat"/>
        <w:jc w:val="both"/>
      </w:pPr>
      <w:r>
        <w:t xml:space="preserve">                                         </w:t>
      </w:r>
      <w:proofErr w:type="gramStart"/>
      <w:r>
        <w:t>(Ф.И.О., адрес проживания, телефон</w:t>
      </w:r>
      <w:proofErr w:type="gramEnd"/>
    </w:p>
    <w:p w:rsidR="00D668BE" w:rsidRDefault="00D668BE" w:rsidP="00D668BE">
      <w:pPr>
        <w:pStyle w:val="ConsPlusNonformat"/>
        <w:jc w:val="both"/>
      </w:pPr>
      <w:r>
        <w:t xml:space="preserve">                                                     заявителя)</w:t>
      </w:r>
    </w:p>
    <w:p w:rsidR="00D668BE" w:rsidRDefault="00D668BE" w:rsidP="00D668BE">
      <w:pPr>
        <w:pStyle w:val="ConsPlusNonformat"/>
        <w:jc w:val="both"/>
      </w:pPr>
    </w:p>
    <w:p w:rsidR="00D668BE" w:rsidRDefault="00D668BE" w:rsidP="00D668BE">
      <w:pPr>
        <w:pStyle w:val="ConsPlusNonformat"/>
        <w:jc w:val="both"/>
      </w:pPr>
      <w:bookmarkStart w:id="6" w:name="P687"/>
      <w:bookmarkEnd w:id="6"/>
      <w:r>
        <w:t xml:space="preserve">                                 ЗАЯВЛЕНИЕ</w:t>
      </w:r>
    </w:p>
    <w:p w:rsidR="00D668BE" w:rsidRDefault="00D668BE" w:rsidP="00D668BE">
      <w:pPr>
        <w:pStyle w:val="ConsPlusNonformat"/>
        <w:jc w:val="both"/>
      </w:pPr>
      <w:r>
        <w:t xml:space="preserve"> о предоставлении земельного участка, выбранного гражданином из перечней</w:t>
      </w:r>
    </w:p>
    <w:p w:rsidR="00D668BE" w:rsidRDefault="00D668BE" w:rsidP="00D668BE">
      <w:pPr>
        <w:pStyle w:val="ConsPlusNonformat"/>
        <w:jc w:val="both"/>
      </w:pPr>
      <w:r>
        <w:t xml:space="preserve">  земельных участков, предлагаемых к предоставлению льготным категориям</w:t>
      </w:r>
    </w:p>
    <w:p w:rsidR="00D668BE" w:rsidRDefault="00D668BE" w:rsidP="00D668BE">
      <w:pPr>
        <w:pStyle w:val="ConsPlusNonformat"/>
        <w:jc w:val="both"/>
      </w:pPr>
      <w:r>
        <w:t xml:space="preserve">                    граждан, в собственность бесплатно</w:t>
      </w:r>
    </w:p>
    <w:p w:rsidR="00D668BE" w:rsidRDefault="00D668BE" w:rsidP="00D668BE">
      <w:pPr>
        <w:pStyle w:val="ConsPlusNonformat"/>
        <w:jc w:val="both"/>
      </w:pPr>
    </w:p>
    <w:p w:rsidR="00D668BE" w:rsidRDefault="00D668BE" w:rsidP="00D668BE">
      <w:pPr>
        <w:pStyle w:val="ConsPlusNonformat"/>
        <w:jc w:val="both"/>
      </w:pPr>
      <w:r>
        <w:t>От ________________________________________________________________________</w:t>
      </w:r>
    </w:p>
    <w:p w:rsidR="00D668BE" w:rsidRDefault="00D668BE" w:rsidP="00D668BE">
      <w:pPr>
        <w:pStyle w:val="ConsPlusNonformat"/>
        <w:jc w:val="both"/>
      </w:pPr>
      <w:r>
        <w:t>_______________________________________________________ (далее - заявитель)</w:t>
      </w:r>
    </w:p>
    <w:p w:rsidR="00D668BE" w:rsidRDefault="00D668BE" w:rsidP="00D668BE">
      <w:pPr>
        <w:pStyle w:val="ConsPlusNonformat"/>
        <w:jc w:val="both"/>
      </w:pPr>
      <w:r>
        <w:t xml:space="preserve">              (фамилия, имя, отчество)</w:t>
      </w:r>
    </w:p>
    <w:p w:rsidR="00D668BE" w:rsidRDefault="00D668BE" w:rsidP="00D668BE">
      <w:pPr>
        <w:pStyle w:val="ConsPlusNonformat"/>
        <w:jc w:val="both"/>
      </w:pPr>
      <w:r>
        <w:t>Реквизиты документа, удостоверяющего личность заявителя: 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 xml:space="preserve">   </w:t>
      </w:r>
      <w:proofErr w:type="gramStart"/>
      <w:r>
        <w:t>(номер, серия, дата выдачи документа, наименование органа, выдавшего</w:t>
      </w:r>
      <w:proofErr w:type="gramEnd"/>
    </w:p>
    <w:p w:rsidR="00D668BE" w:rsidRDefault="00D668BE" w:rsidP="00D668BE">
      <w:pPr>
        <w:pStyle w:val="ConsPlusNonformat"/>
        <w:jc w:val="both"/>
      </w:pPr>
      <w:r>
        <w:t xml:space="preserve">                                 документ)</w:t>
      </w:r>
    </w:p>
    <w:p w:rsidR="00D668BE" w:rsidRDefault="00D668BE" w:rsidP="00D668BE">
      <w:pPr>
        <w:pStyle w:val="ConsPlusNonformat"/>
        <w:jc w:val="both"/>
      </w:pPr>
    </w:p>
    <w:p w:rsidR="00D668BE" w:rsidRDefault="00D668BE" w:rsidP="00D668BE">
      <w:pPr>
        <w:pStyle w:val="ConsPlusNonformat"/>
        <w:jc w:val="both"/>
      </w:pPr>
      <w:r>
        <w:t>Адрес регистрации заявителя, индекс: ______________________________________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p>
    <w:p w:rsidR="00D668BE" w:rsidRDefault="00D668BE" w:rsidP="00D668BE">
      <w:pPr>
        <w:pStyle w:val="ConsPlusNonformat"/>
        <w:jc w:val="both"/>
      </w:pPr>
      <w:r>
        <w:t>Почтовый адрес для направления корреспонденции, индекс: 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p>
    <w:p w:rsidR="00D668BE" w:rsidRDefault="00D668BE" w:rsidP="00D668BE">
      <w:pPr>
        <w:pStyle w:val="ConsPlusNonformat"/>
        <w:jc w:val="both"/>
      </w:pPr>
      <w:r>
        <w:t>Контактные телефоны заявителя: ____________________________________________</w:t>
      </w:r>
    </w:p>
    <w:p w:rsidR="00D668BE" w:rsidRDefault="00D668BE" w:rsidP="00D668BE">
      <w:pPr>
        <w:pStyle w:val="ConsPlusNonformat"/>
        <w:jc w:val="both"/>
      </w:pPr>
    </w:p>
    <w:p w:rsidR="00D668BE" w:rsidRDefault="00D668BE" w:rsidP="00D668BE">
      <w:pPr>
        <w:pStyle w:val="ConsPlusNonformat"/>
        <w:jc w:val="both"/>
      </w:pPr>
      <w:r>
        <w:t>в лице ____________________________________________________________________</w:t>
      </w:r>
    </w:p>
    <w:p w:rsidR="00D668BE" w:rsidRDefault="00D668BE" w:rsidP="00D668BE">
      <w:pPr>
        <w:pStyle w:val="ConsPlusNonformat"/>
        <w:jc w:val="both"/>
      </w:pPr>
      <w:r>
        <w:t xml:space="preserve">                 (фамилия, имя, отчество представителя заявителя)</w:t>
      </w:r>
    </w:p>
    <w:p w:rsidR="00D668BE" w:rsidRDefault="00D668BE" w:rsidP="00D668BE">
      <w:pPr>
        <w:pStyle w:val="ConsPlusNonformat"/>
        <w:jc w:val="both"/>
      </w:pPr>
      <w:proofErr w:type="gramStart"/>
      <w:r>
        <w:t>действующего</w:t>
      </w:r>
      <w:proofErr w:type="gramEnd"/>
      <w:r>
        <w:t xml:space="preserve"> на основании _________________________________________________</w:t>
      </w:r>
    </w:p>
    <w:p w:rsidR="00D668BE" w:rsidRDefault="00D668BE" w:rsidP="00D668BE">
      <w:pPr>
        <w:pStyle w:val="ConsPlusNonformat"/>
        <w:jc w:val="both"/>
      </w:pPr>
      <w:r>
        <w:t>__________________________________________________________________________.</w:t>
      </w:r>
    </w:p>
    <w:p w:rsidR="00D668BE" w:rsidRDefault="00D668BE" w:rsidP="00D668BE">
      <w:pPr>
        <w:pStyle w:val="ConsPlusNonformat"/>
        <w:jc w:val="both"/>
      </w:pPr>
      <w:r>
        <w:t xml:space="preserve">    </w:t>
      </w:r>
      <w:proofErr w:type="gramStart"/>
      <w:r>
        <w:t>(номер и дата документа, удостоверяющего полномочия представителя</w:t>
      </w:r>
      <w:proofErr w:type="gramEnd"/>
    </w:p>
    <w:p w:rsidR="00D668BE" w:rsidRDefault="00D668BE" w:rsidP="00D668BE">
      <w:pPr>
        <w:pStyle w:val="ConsPlusNonformat"/>
        <w:jc w:val="both"/>
      </w:pPr>
      <w:r>
        <w:t xml:space="preserve">                                заявителя)</w:t>
      </w:r>
    </w:p>
    <w:p w:rsidR="00D668BE" w:rsidRDefault="00D668BE" w:rsidP="00D668BE">
      <w:pPr>
        <w:pStyle w:val="ConsPlusNonformat"/>
        <w:jc w:val="both"/>
      </w:pPr>
    </w:p>
    <w:p w:rsidR="00D668BE" w:rsidRDefault="00D668BE" w:rsidP="00D668BE">
      <w:pPr>
        <w:pStyle w:val="ConsPlusNonformat"/>
        <w:jc w:val="both"/>
      </w:pPr>
      <w:r>
        <w:t>Контактные телефоны представителя заявителя: 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p>
    <w:p w:rsidR="00D668BE" w:rsidRDefault="00D668BE" w:rsidP="00D668BE">
      <w:pPr>
        <w:pStyle w:val="ConsPlusNonformat"/>
        <w:jc w:val="both"/>
      </w:pPr>
      <w:r>
        <w:t xml:space="preserve">    В соответствии со </w:t>
      </w:r>
      <w:hyperlink r:id="rId29" w:history="1">
        <w:r>
          <w:rPr>
            <w:color w:val="0000FF"/>
          </w:rPr>
          <w:t>статьей 39.19</w:t>
        </w:r>
      </w:hyperlink>
      <w:r>
        <w:t xml:space="preserve"> Земельного кодекса Российской Федерации, с Законом Брянской области "О предоставлении земельных участков, находящихся в государственной или  муниципальной  собственности, в собственность граждан бесплатно" прошу предоставить в собственность/совместную собственность бесплатно:</w:t>
      </w:r>
    </w:p>
    <w:p w:rsidR="00D668BE" w:rsidRDefault="00D668BE" w:rsidP="00D668BE">
      <w:pPr>
        <w:pStyle w:val="ConsPlusNonformat"/>
        <w:jc w:val="both"/>
      </w:pPr>
      <w:r>
        <w:t xml:space="preserve">               ______________________________________</w:t>
      </w:r>
    </w:p>
    <w:p w:rsidR="00D668BE" w:rsidRDefault="00D668BE" w:rsidP="00D668BE">
      <w:pPr>
        <w:pStyle w:val="ConsPlusNonformat"/>
        <w:jc w:val="both"/>
      </w:pPr>
      <w:r>
        <w:t xml:space="preserve">                       (нужное подчеркнуть)</w:t>
      </w:r>
    </w:p>
    <w:p w:rsidR="00D668BE" w:rsidRDefault="00D668BE" w:rsidP="00D668BE">
      <w:pPr>
        <w:pStyle w:val="ConsPlusNonformat"/>
        <w:jc w:val="both"/>
      </w:pPr>
      <w:r>
        <w:t xml:space="preserve">    а)  земельный  участок,  выбранный  мною из перечня земельных участков,</w:t>
      </w:r>
    </w:p>
    <w:p w:rsidR="00D668BE" w:rsidRDefault="00D668BE" w:rsidP="00D668BE">
      <w:pPr>
        <w:pStyle w:val="ConsPlusNonformat"/>
        <w:jc w:val="both"/>
      </w:pPr>
      <w:r>
        <w:t xml:space="preserve">предназначенных для бесплатного предоставления в собственность граждан, </w:t>
      </w:r>
      <w:proofErr w:type="gramStart"/>
      <w:r>
        <w:t>для</w:t>
      </w:r>
      <w:proofErr w:type="gramEnd"/>
    </w:p>
    <w:p w:rsidR="00D668BE" w:rsidRDefault="00D668BE" w:rsidP="00D668BE">
      <w:pPr>
        <w:pStyle w:val="ConsPlusNonformat"/>
        <w:jc w:val="both"/>
      </w:pPr>
      <w:r>
        <w:t>цели ______________________________________________________________________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 xml:space="preserve">  </w:t>
      </w:r>
      <w:proofErr w:type="gramStart"/>
      <w:r>
        <w:t>(индивидуального жилищного строительства, личное подсобное хозяйство -</w:t>
      </w:r>
      <w:proofErr w:type="gramEnd"/>
    </w:p>
    <w:p w:rsidR="00D668BE" w:rsidRDefault="00D668BE" w:rsidP="00D668BE">
      <w:pPr>
        <w:pStyle w:val="ConsPlusNonformat"/>
        <w:jc w:val="both"/>
      </w:pPr>
      <w:r>
        <w:t xml:space="preserve">                                указать вид</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 xml:space="preserve">                          использования участка)</w:t>
      </w:r>
    </w:p>
    <w:p w:rsidR="00D668BE" w:rsidRDefault="00D668BE" w:rsidP="00D668BE">
      <w:pPr>
        <w:pStyle w:val="ConsPlusNonformat"/>
        <w:jc w:val="both"/>
      </w:pPr>
    </w:p>
    <w:p w:rsidR="00D668BE" w:rsidRDefault="00D668BE" w:rsidP="00D668BE">
      <w:pPr>
        <w:pStyle w:val="ConsPlusNonformat"/>
        <w:jc w:val="both"/>
      </w:pPr>
      <w:r>
        <w:t>земельный участок, кадастровый номер _____________________________________,</w:t>
      </w:r>
    </w:p>
    <w:p w:rsidR="00D668BE" w:rsidRDefault="00D668BE" w:rsidP="00D668BE">
      <w:pPr>
        <w:pStyle w:val="ConsPlusNonformat"/>
        <w:jc w:val="both"/>
      </w:pPr>
      <w:r>
        <w:t xml:space="preserve">площадью ____________ кв. м, </w:t>
      </w:r>
      <w:proofErr w:type="gramStart"/>
      <w:r>
        <w:t>расположенный</w:t>
      </w:r>
      <w:proofErr w:type="gramEnd"/>
      <w:r>
        <w:t xml:space="preserve"> по адресу: _____________________</w:t>
      </w:r>
    </w:p>
    <w:p w:rsidR="00D668BE" w:rsidRDefault="00D668BE" w:rsidP="00D668BE">
      <w:pPr>
        <w:pStyle w:val="ConsPlusNonformat"/>
        <w:jc w:val="both"/>
      </w:pPr>
      <w:r>
        <w:lastRenderedPageBreak/>
        <w:t>___________________________________________________________________________</w:t>
      </w:r>
    </w:p>
    <w:p w:rsidR="00D668BE" w:rsidRDefault="00D668BE" w:rsidP="00D668BE">
      <w:pPr>
        <w:pStyle w:val="ConsPlusNonformat"/>
        <w:jc w:val="both"/>
      </w:pPr>
      <w:r>
        <w:t>__________________________________________________________________________.</w:t>
      </w:r>
    </w:p>
    <w:p w:rsidR="00D668BE" w:rsidRDefault="00D668BE" w:rsidP="00D668BE">
      <w:pPr>
        <w:pStyle w:val="ConsPlusNonformat"/>
        <w:jc w:val="both"/>
      </w:pPr>
    </w:p>
    <w:p w:rsidR="00D668BE" w:rsidRDefault="00D668BE" w:rsidP="00D668BE">
      <w:pPr>
        <w:pStyle w:val="ConsPlusNonformat"/>
        <w:jc w:val="both"/>
      </w:pPr>
      <w:r>
        <w:t xml:space="preserve">    б)  земельный  участок,  занятый объектами недвижимости, принадлежащими</w:t>
      </w:r>
    </w:p>
    <w:p w:rsidR="00D668BE" w:rsidRDefault="00D668BE" w:rsidP="00D668BE">
      <w:pPr>
        <w:pStyle w:val="ConsPlusNonformat"/>
        <w:jc w:val="both"/>
      </w:pPr>
      <w:r>
        <w:t>мне на праве ______________________________________________________________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земельный участок, кадастровый номер _____________________________________,</w:t>
      </w:r>
    </w:p>
    <w:p w:rsidR="00D668BE" w:rsidRDefault="00D668BE" w:rsidP="00D668BE">
      <w:pPr>
        <w:pStyle w:val="ConsPlusNonformat"/>
        <w:jc w:val="both"/>
      </w:pPr>
      <w:r>
        <w:t xml:space="preserve">площадью ___________ кв. м, </w:t>
      </w:r>
      <w:proofErr w:type="gramStart"/>
      <w:r>
        <w:t>расположенный</w:t>
      </w:r>
      <w:proofErr w:type="gramEnd"/>
      <w:r>
        <w:t xml:space="preserve"> по адресу: 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p>
    <w:p w:rsidR="00D668BE" w:rsidRDefault="00D668BE" w:rsidP="00D668BE">
      <w:pPr>
        <w:pStyle w:val="ConsPlusNonformat"/>
        <w:jc w:val="both"/>
      </w:pPr>
      <w:r>
        <w:t>Реквизиты  решения об утверждении документа территориального планирования и</w:t>
      </w:r>
    </w:p>
    <w:p w:rsidR="00D668BE" w:rsidRDefault="00D668BE" w:rsidP="00D668BE">
      <w:pPr>
        <w:pStyle w:val="ConsPlusNonformat"/>
        <w:jc w:val="both"/>
      </w:pPr>
      <w:r>
        <w:t>(или) проекта планировки территории: ______________________________________</w:t>
      </w:r>
    </w:p>
    <w:p w:rsidR="00D668BE" w:rsidRDefault="00D668BE" w:rsidP="00D668BE">
      <w:pPr>
        <w:pStyle w:val="ConsPlusNonformat"/>
        <w:jc w:val="both"/>
      </w:pPr>
      <w:r>
        <w:t>__________________________________________________________________________.</w:t>
      </w:r>
    </w:p>
    <w:p w:rsidR="00D668BE" w:rsidRDefault="00D668BE" w:rsidP="00D668BE">
      <w:pPr>
        <w:pStyle w:val="ConsPlusNonformat"/>
        <w:jc w:val="both"/>
      </w:pPr>
      <w:r>
        <w:t xml:space="preserve">                   (заполняется уполномоченным органом)</w:t>
      </w:r>
    </w:p>
    <w:p w:rsidR="00D668BE" w:rsidRDefault="00D668BE" w:rsidP="00D668BE">
      <w:pPr>
        <w:pStyle w:val="ConsPlusNonformat"/>
        <w:jc w:val="both"/>
      </w:pPr>
    </w:p>
    <w:p w:rsidR="00D668BE" w:rsidRDefault="00D668BE" w:rsidP="00D668BE">
      <w:pPr>
        <w:pStyle w:val="ConsPlusNonformat"/>
        <w:jc w:val="both"/>
      </w:pPr>
      <w:r>
        <w:t xml:space="preserve">Приложение </w:t>
      </w:r>
      <w:hyperlink w:anchor="P786" w:history="1">
        <w:r>
          <w:rPr>
            <w:color w:val="0000FF"/>
          </w:rPr>
          <w:t>*</w:t>
        </w:r>
      </w:hyperlink>
      <w:r>
        <w:t>:</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r>
        <w:t>___________________________________________________________________________</w:t>
      </w:r>
    </w:p>
    <w:p w:rsidR="00D668BE" w:rsidRDefault="00D668BE" w:rsidP="00D668BE">
      <w:pPr>
        <w:pStyle w:val="ConsPlusNonformat"/>
        <w:jc w:val="both"/>
      </w:pPr>
    </w:p>
    <w:p w:rsidR="00D668BE" w:rsidRDefault="00D668BE" w:rsidP="00D668BE">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D668BE" w:rsidRDefault="00D668BE" w:rsidP="00D668BE">
      <w:pPr>
        <w:pStyle w:val="ConsPlusNonformat"/>
        <w:jc w:val="both"/>
      </w:pPr>
      <w:proofErr w:type="gramStart"/>
      <w:r>
        <w:t>обработку  персональных данных (сбор, систематизацию, накопление, хранение,</w:t>
      </w:r>
      <w:proofErr w:type="gramEnd"/>
    </w:p>
    <w:p w:rsidR="00D668BE" w:rsidRDefault="00D668BE" w:rsidP="00D668BE">
      <w:pPr>
        <w:pStyle w:val="ConsPlusNonformat"/>
        <w:jc w:val="both"/>
      </w:pPr>
      <w:r>
        <w:t>уточнение (обновление, изменение).</w:t>
      </w:r>
    </w:p>
    <w:p w:rsidR="00D668BE" w:rsidRDefault="00D668BE" w:rsidP="00D668BE">
      <w:pPr>
        <w:pStyle w:val="ConsPlusNonformat"/>
        <w:jc w:val="both"/>
      </w:pPr>
    </w:p>
    <w:p w:rsidR="00D668BE" w:rsidRDefault="00D668BE" w:rsidP="00D668BE">
      <w:pPr>
        <w:pStyle w:val="ConsPlusNonformat"/>
        <w:jc w:val="both"/>
      </w:pPr>
      <w:r>
        <w:t>Настоящим также подтверждаю, что:</w:t>
      </w:r>
    </w:p>
    <w:p w:rsidR="00D668BE" w:rsidRDefault="00D668BE" w:rsidP="00D668BE">
      <w:pPr>
        <w:pStyle w:val="ConsPlusNonformat"/>
        <w:jc w:val="both"/>
      </w:pPr>
      <w:r>
        <w:t>сведения,  указанные в настоящем заявлении, на дату представления заявления</w:t>
      </w:r>
    </w:p>
    <w:p w:rsidR="00D668BE" w:rsidRDefault="00D668BE" w:rsidP="00D668BE">
      <w:pPr>
        <w:pStyle w:val="ConsPlusNonformat"/>
        <w:jc w:val="both"/>
      </w:pPr>
      <w:r>
        <w:t>достоверны;</w:t>
      </w:r>
    </w:p>
    <w:p w:rsidR="00D668BE" w:rsidRDefault="00D668BE" w:rsidP="00D668BE">
      <w:pPr>
        <w:pStyle w:val="ConsPlusNonformat"/>
        <w:jc w:val="both"/>
      </w:pPr>
      <w:r>
        <w:t>документы  (копии  документов)  и содержащиеся в них сведения соответствуют</w:t>
      </w:r>
    </w:p>
    <w:p w:rsidR="00D668BE" w:rsidRDefault="00D668BE" w:rsidP="00D668BE">
      <w:pPr>
        <w:pStyle w:val="ConsPlusNonformat"/>
        <w:jc w:val="both"/>
      </w:pPr>
      <w:r>
        <w:t>установленным  законодательством  Российской  Федерации  требованиям, в том</w:t>
      </w:r>
    </w:p>
    <w:p w:rsidR="00D668BE" w:rsidRDefault="00D668BE" w:rsidP="00D668BE">
      <w:pPr>
        <w:pStyle w:val="ConsPlusNonformat"/>
        <w:jc w:val="both"/>
      </w:pPr>
      <w:proofErr w:type="gramStart"/>
      <w:r>
        <w:t>числе</w:t>
      </w:r>
      <w:proofErr w:type="gramEnd"/>
      <w:r>
        <w:t xml:space="preserve"> указанные сведения достоверны.</w:t>
      </w:r>
    </w:p>
    <w:p w:rsidR="00D668BE" w:rsidRDefault="00D668BE" w:rsidP="00D668BE">
      <w:pPr>
        <w:pStyle w:val="ConsPlusNonformat"/>
        <w:jc w:val="both"/>
      </w:pPr>
    </w:p>
    <w:p w:rsidR="00D668BE" w:rsidRDefault="00D668BE" w:rsidP="00D668BE">
      <w:pPr>
        <w:pStyle w:val="ConsPlusNonformat"/>
        <w:jc w:val="both"/>
      </w:pPr>
      <w:r>
        <w:t>Способ получения документов: _____________________________________________.</w:t>
      </w:r>
    </w:p>
    <w:p w:rsidR="00D668BE" w:rsidRDefault="00D668BE" w:rsidP="00D668BE">
      <w:pPr>
        <w:pStyle w:val="ConsPlusNonformat"/>
        <w:jc w:val="both"/>
      </w:pPr>
      <w:r>
        <w:t xml:space="preserve">                                   (лично, почтовым отправлением)</w:t>
      </w:r>
    </w:p>
    <w:p w:rsidR="00D668BE" w:rsidRDefault="00D668BE" w:rsidP="00D668BE">
      <w:pPr>
        <w:pStyle w:val="ConsPlusNonformat"/>
        <w:jc w:val="both"/>
      </w:pPr>
    </w:p>
    <w:p w:rsidR="00D668BE" w:rsidRDefault="00D668BE" w:rsidP="00D668BE">
      <w:pPr>
        <w:pStyle w:val="ConsPlusNonformat"/>
        <w:jc w:val="both"/>
      </w:pPr>
      <w:r>
        <w:t>Заявитель:  ___________   _________________________________________________</w:t>
      </w:r>
    </w:p>
    <w:p w:rsidR="00D668BE" w:rsidRDefault="00D668BE" w:rsidP="00D668BE">
      <w:pPr>
        <w:pStyle w:val="ConsPlusNonformat"/>
        <w:jc w:val="both"/>
      </w:pPr>
      <w:r>
        <w:t xml:space="preserve">             </w:t>
      </w:r>
      <w:proofErr w:type="gramStart"/>
      <w:r>
        <w:t>(подпись)        (фамилия, имя, отчество заявителя или его</w:t>
      </w:r>
      <w:proofErr w:type="gramEnd"/>
    </w:p>
    <w:p w:rsidR="00D668BE" w:rsidRDefault="00D668BE" w:rsidP="00D668BE">
      <w:pPr>
        <w:pStyle w:val="ConsPlusNonformat"/>
        <w:jc w:val="both"/>
      </w:pPr>
      <w:r>
        <w:t xml:space="preserve">                                          представителя)</w:t>
      </w:r>
    </w:p>
    <w:p w:rsidR="00D668BE" w:rsidRDefault="00D668BE" w:rsidP="00D668BE">
      <w:pPr>
        <w:pStyle w:val="ConsPlusNonformat"/>
        <w:jc w:val="both"/>
      </w:pPr>
    </w:p>
    <w:p w:rsidR="00D668BE" w:rsidRDefault="00D668BE" w:rsidP="00D668BE">
      <w:pPr>
        <w:pStyle w:val="ConsPlusNonformat"/>
        <w:jc w:val="both"/>
      </w:pPr>
      <w:r>
        <w:t>"__" ________________ 20__ г.</w:t>
      </w:r>
    </w:p>
    <w:p w:rsidR="00D668BE" w:rsidRDefault="00D668BE" w:rsidP="00D668BE">
      <w:pPr>
        <w:pStyle w:val="ConsPlusNonformat"/>
        <w:jc w:val="both"/>
      </w:pPr>
    </w:p>
    <w:p w:rsidR="00D668BE" w:rsidRDefault="00D668BE" w:rsidP="00D668BE">
      <w:pPr>
        <w:pStyle w:val="ConsPlusNonformat"/>
        <w:jc w:val="both"/>
      </w:pPr>
      <w:r>
        <w:t>Подлинность подписи заявителя (представителя заявителя) свидетельствую:</w:t>
      </w:r>
    </w:p>
    <w:p w:rsidR="00D668BE" w:rsidRDefault="00D668BE" w:rsidP="00D668BE">
      <w:pPr>
        <w:pStyle w:val="ConsPlusNonformat"/>
        <w:jc w:val="both"/>
      </w:pPr>
    </w:p>
    <w:p w:rsidR="00D668BE" w:rsidRDefault="00D668BE" w:rsidP="00D668BE">
      <w:pPr>
        <w:pStyle w:val="ConsPlusNonformat"/>
        <w:jc w:val="both"/>
      </w:pPr>
      <w:r>
        <w:t>___________________________________________________________     ___________</w:t>
      </w:r>
    </w:p>
    <w:p w:rsidR="00D668BE" w:rsidRDefault="00D668BE" w:rsidP="00D668BE">
      <w:pPr>
        <w:pStyle w:val="ConsPlusNonformat"/>
        <w:jc w:val="both"/>
      </w:pPr>
      <w:r>
        <w:t xml:space="preserve"> (фамилия, имя, отчество специалиста принявшего документы)       (подпись)</w:t>
      </w:r>
    </w:p>
    <w:p w:rsidR="00D668BE" w:rsidRDefault="00D668BE" w:rsidP="00D668BE">
      <w:pPr>
        <w:pStyle w:val="ConsPlusNonformat"/>
        <w:jc w:val="both"/>
      </w:pPr>
    </w:p>
    <w:p w:rsidR="00D668BE" w:rsidRDefault="00D668BE" w:rsidP="00D668BE">
      <w:pPr>
        <w:pStyle w:val="ConsPlusNonformat"/>
        <w:jc w:val="both"/>
      </w:pPr>
      <w:r>
        <w:t>__________</w:t>
      </w:r>
    </w:p>
    <w:p w:rsidR="00D668BE" w:rsidRDefault="00D668BE" w:rsidP="00D668BE">
      <w:pPr>
        <w:pStyle w:val="ConsPlusNonformat"/>
        <w:jc w:val="both"/>
      </w:pPr>
      <w:bookmarkStart w:id="7" w:name="P786"/>
      <w:bookmarkEnd w:id="7"/>
      <w:r>
        <w:t>*   В  случае</w:t>
      </w:r>
      <w:proofErr w:type="gramStart"/>
      <w:r>
        <w:t>,</w:t>
      </w:r>
      <w:proofErr w:type="gramEnd"/>
      <w:r>
        <w:t xml:space="preserve">  если  с  заявлением  о  предоставлении  земельного  участка</w:t>
      </w:r>
    </w:p>
    <w:p w:rsidR="00D668BE" w:rsidRDefault="00D668BE" w:rsidP="00D668BE">
      <w:pPr>
        <w:pStyle w:val="ConsPlusNonformat"/>
        <w:jc w:val="both"/>
      </w:pPr>
      <w:r>
        <w:t xml:space="preserve">обращается  представитель заявителя, в соответствии с </w:t>
      </w:r>
      <w:hyperlink r:id="rId30" w:history="1">
        <w:r>
          <w:rPr>
            <w:color w:val="0000FF"/>
          </w:rPr>
          <w:t>подпунктом 4 пункта 2</w:t>
        </w:r>
      </w:hyperlink>
    </w:p>
    <w:p w:rsidR="00D668BE" w:rsidRDefault="00D668BE" w:rsidP="00D668BE">
      <w:pPr>
        <w:pStyle w:val="ConsPlusNonformat"/>
        <w:jc w:val="both"/>
      </w:pPr>
      <w:r>
        <w:t>статьи  39.15 Земельного кодекса РФ, в обязательном порядке предоставляется</w:t>
      </w:r>
    </w:p>
    <w:p w:rsidR="00D668BE" w:rsidRDefault="00D668BE" w:rsidP="00D668BE">
      <w:pPr>
        <w:pStyle w:val="ConsPlusNonformat"/>
        <w:jc w:val="both"/>
      </w:pPr>
      <w:r>
        <w:t>документ, подтверждающий полномочия представителя заявителя;</w:t>
      </w:r>
    </w:p>
    <w:p w:rsidR="00D668BE" w:rsidRDefault="00D668BE" w:rsidP="00D668BE">
      <w:pPr>
        <w:pStyle w:val="ConsPlusNonformat"/>
        <w:jc w:val="both"/>
      </w:pPr>
      <w:r>
        <w:t>В  случае</w:t>
      </w:r>
      <w:proofErr w:type="gramStart"/>
      <w:r>
        <w:t>,</w:t>
      </w:r>
      <w:proofErr w:type="gramEnd"/>
      <w:r>
        <w:t xml:space="preserve">  если в заявлении о предоставлении земельного участка гражданину</w:t>
      </w:r>
    </w:p>
    <w:p w:rsidR="00D668BE" w:rsidRDefault="00D668BE" w:rsidP="00D668BE">
      <w:pPr>
        <w:pStyle w:val="ConsPlusNonformat"/>
        <w:jc w:val="both"/>
      </w:pPr>
      <w:r>
        <w:t>имеющему  трех  и более детей, либо гражданину,  имеющему  ребенка-инвалида</w:t>
      </w:r>
    </w:p>
    <w:p w:rsidR="00D668BE" w:rsidRDefault="00D668BE" w:rsidP="00D668BE">
      <w:pPr>
        <w:pStyle w:val="ConsPlusNonformat"/>
        <w:jc w:val="both"/>
      </w:pPr>
      <w:r>
        <w:t>указывается   вид   права   -   собственность,   в   обязательном   порядке</w:t>
      </w:r>
    </w:p>
    <w:p w:rsidR="00D668BE" w:rsidRDefault="00D668BE" w:rsidP="00D668BE">
      <w:pPr>
        <w:pStyle w:val="ConsPlusNonformat"/>
        <w:jc w:val="both"/>
      </w:pPr>
      <w:r>
        <w:t>предоставляется  нотариально заверенное согласие супруга - второго родителя</w:t>
      </w:r>
    </w:p>
    <w:p w:rsidR="00D668BE" w:rsidRDefault="00D668BE" w:rsidP="00D668BE">
      <w:pPr>
        <w:pStyle w:val="ConsPlusNonformat"/>
        <w:jc w:val="both"/>
      </w:pPr>
      <w:r>
        <w:t>трех и более детей, либо супруга - второго родителя ребенка-инвалида.</w:t>
      </w:r>
    </w:p>
    <w:p w:rsidR="00D668BE" w:rsidRDefault="00D668BE" w:rsidP="00D668BE">
      <w:pPr>
        <w:pStyle w:val="ConsPlusNormal"/>
        <w:jc w:val="both"/>
      </w:pPr>
    </w:p>
    <w:p w:rsidR="00D668BE" w:rsidRDefault="00D668BE" w:rsidP="00D668BE">
      <w:pPr>
        <w:pStyle w:val="ConsPlusNormal"/>
        <w:jc w:val="both"/>
      </w:pPr>
    </w:p>
    <w:p w:rsidR="007D6CE6" w:rsidRDefault="007D6CE6" w:rsidP="00D668BE">
      <w:pPr>
        <w:pStyle w:val="ConsPlusNormal"/>
        <w:jc w:val="right"/>
      </w:pPr>
    </w:p>
    <w:p w:rsidR="007D6CE6" w:rsidRDefault="007D6CE6" w:rsidP="00D668BE">
      <w:pPr>
        <w:pStyle w:val="ConsPlusNormal"/>
        <w:jc w:val="right"/>
      </w:pPr>
    </w:p>
    <w:p w:rsidR="007D6CE6" w:rsidRDefault="007D6CE6" w:rsidP="00D668BE">
      <w:pPr>
        <w:pStyle w:val="ConsPlusNormal"/>
        <w:jc w:val="right"/>
      </w:pPr>
    </w:p>
    <w:p w:rsidR="00D668BE" w:rsidRDefault="00D668BE" w:rsidP="00D668BE">
      <w:pPr>
        <w:pStyle w:val="ConsPlusNormal"/>
        <w:jc w:val="right"/>
      </w:pPr>
      <w:bookmarkStart w:id="8" w:name="_GoBack"/>
      <w:bookmarkEnd w:id="8"/>
      <w:r>
        <w:lastRenderedPageBreak/>
        <w:t>Приложение 2</w:t>
      </w:r>
    </w:p>
    <w:p w:rsidR="00D668BE" w:rsidRDefault="00D668BE" w:rsidP="00D668BE">
      <w:pPr>
        <w:pStyle w:val="ConsPlusNormal"/>
        <w:jc w:val="right"/>
      </w:pPr>
      <w:r>
        <w:t>к Административному регламенту</w:t>
      </w:r>
    </w:p>
    <w:p w:rsidR="00D668BE" w:rsidRDefault="00D668BE" w:rsidP="00D668BE">
      <w:pPr>
        <w:pStyle w:val="ConsPlusNormal"/>
        <w:jc w:val="right"/>
      </w:pPr>
      <w:r>
        <w:t>предоставления муниципальной услуги</w:t>
      </w:r>
    </w:p>
    <w:p w:rsidR="00D668BE" w:rsidRDefault="00D668BE" w:rsidP="00D668BE">
      <w:pPr>
        <w:pStyle w:val="ConsPlusNormal"/>
        <w:jc w:val="right"/>
      </w:pPr>
      <w:r>
        <w:t>"Предоставление земельных участков</w:t>
      </w:r>
    </w:p>
    <w:p w:rsidR="00D668BE" w:rsidRDefault="00D668BE" w:rsidP="00D668BE">
      <w:pPr>
        <w:pStyle w:val="ConsPlusNormal"/>
        <w:jc w:val="right"/>
      </w:pPr>
      <w:r>
        <w:t>гражданам в собственность бесплатно"</w:t>
      </w:r>
    </w:p>
    <w:p w:rsidR="00D668BE" w:rsidRDefault="00D668BE" w:rsidP="00D668BE">
      <w:pPr>
        <w:pStyle w:val="ConsPlusNormal"/>
        <w:jc w:val="both"/>
      </w:pPr>
    </w:p>
    <w:p w:rsidR="00D668BE" w:rsidRDefault="00D668BE" w:rsidP="00D668BE">
      <w:pPr>
        <w:pStyle w:val="ConsPlusTitle"/>
        <w:jc w:val="center"/>
      </w:pPr>
      <w:bookmarkStart w:id="9" w:name="P809"/>
      <w:bookmarkEnd w:id="9"/>
      <w:r>
        <w:t>БЛОК-СХЕМА</w:t>
      </w:r>
    </w:p>
    <w:p w:rsidR="00D668BE" w:rsidRDefault="00D668BE" w:rsidP="00D668BE">
      <w:pPr>
        <w:pStyle w:val="ConsPlusTitle"/>
        <w:jc w:val="center"/>
      </w:pPr>
      <w:r>
        <w:t>ПРЕДОСТАВЛЕНИЯ МУНИЦИПАЛЬНОЙ УСЛУГИ "ПРЕДОСТАВЛЕНИЕ</w:t>
      </w:r>
    </w:p>
    <w:p w:rsidR="00D668BE" w:rsidRDefault="00D668BE" w:rsidP="00D668BE">
      <w:pPr>
        <w:pStyle w:val="ConsPlusTitle"/>
        <w:jc w:val="center"/>
      </w:pPr>
      <w:r>
        <w:t>ЗЕМЕЛЬНЫХ УЧАСТКОВ ГРАЖДАНАМ В СОБСТВЕННОСТЬ БЕСПЛАТНО"</w:t>
      </w:r>
    </w:p>
    <w:p w:rsidR="00D668BE" w:rsidRDefault="00D668BE" w:rsidP="00D668BE">
      <w:pPr>
        <w:pStyle w:val="ConsPlusNormal"/>
        <w:jc w:val="both"/>
      </w:pPr>
    </w:p>
    <w:p w:rsidR="00D668BE" w:rsidRDefault="00D668BE" w:rsidP="00D668BE">
      <w:pPr>
        <w:pStyle w:val="ConsPlusNonformat"/>
        <w:jc w:val="both"/>
      </w:pPr>
      <w:r>
        <w:t xml:space="preserve">            ┌─────────────────────────────────────────────────┐</w:t>
      </w:r>
    </w:p>
    <w:p w:rsidR="00D668BE" w:rsidRDefault="00D668BE" w:rsidP="00D668BE">
      <w:pPr>
        <w:pStyle w:val="ConsPlusNonformat"/>
        <w:jc w:val="both"/>
      </w:pPr>
      <w:r>
        <w:t xml:space="preserve">            │Рассмотрение представленных документов на предмет│</w:t>
      </w:r>
    </w:p>
    <w:p w:rsidR="00D668BE" w:rsidRDefault="00D668BE" w:rsidP="00D668BE">
      <w:pPr>
        <w:pStyle w:val="ConsPlusNonformat"/>
        <w:jc w:val="both"/>
      </w:pPr>
      <w:r>
        <w:t xml:space="preserve">            │   соответствия действующему законодательству,   │</w:t>
      </w:r>
    </w:p>
    <w:p w:rsidR="00D668BE" w:rsidRDefault="00D668BE" w:rsidP="00D668BE">
      <w:pPr>
        <w:pStyle w:val="ConsPlusNonformat"/>
        <w:jc w:val="both"/>
      </w:pPr>
      <w:r>
        <w:t xml:space="preserve">            │     комплектности, правильности заполнения      │</w:t>
      </w:r>
    </w:p>
    <w:p w:rsidR="00D668BE" w:rsidRDefault="00D668BE" w:rsidP="00D668BE">
      <w:pPr>
        <w:pStyle w:val="ConsPlusNonformat"/>
        <w:jc w:val="both"/>
      </w:pPr>
      <w:r>
        <w:t xml:space="preserve">            └─────────────────┬─────────────┬─────────────────┘</w:t>
      </w:r>
    </w:p>
    <w:p w:rsidR="00D668BE" w:rsidRDefault="00D668BE" w:rsidP="00D668BE">
      <w:pPr>
        <w:pStyle w:val="ConsPlusNonformat"/>
        <w:jc w:val="both"/>
      </w:pPr>
      <w:r>
        <w:t xml:space="preserve">                          ┌───┘             └─────┐</w:t>
      </w:r>
    </w:p>
    <w:p w:rsidR="00D668BE" w:rsidRDefault="00D668BE" w:rsidP="00D668BE">
      <w:pPr>
        <w:pStyle w:val="ConsPlusNonformat"/>
        <w:jc w:val="both"/>
      </w:pPr>
      <w:r>
        <w:t xml:space="preserve">                         \/                      \/</w:t>
      </w:r>
    </w:p>
    <w:p w:rsidR="00D668BE" w:rsidRDefault="00D668BE" w:rsidP="00D668BE">
      <w:pPr>
        <w:pStyle w:val="ConsPlusNonformat"/>
        <w:jc w:val="both"/>
      </w:pPr>
      <w:r>
        <w:t>┌──────────────────────────────────┐   ┌──────────────────────────────────┐</w:t>
      </w:r>
    </w:p>
    <w:p w:rsidR="00D668BE" w:rsidRDefault="00D668BE" w:rsidP="00D668BE">
      <w:pPr>
        <w:pStyle w:val="ConsPlusNonformat"/>
        <w:jc w:val="both"/>
      </w:pPr>
      <w:r>
        <w:t xml:space="preserve">│   </w:t>
      </w:r>
      <w:proofErr w:type="gramStart"/>
      <w:r>
        <w:t>Представлен полный комплект    │   │  Представлен</w:t>
      </w:r>
      <w:proofErr w:type="gramEnd"/>
      <w:r>
        <w:t xml:space="preserve"> неполный комплект   │</w:t>
      </w:r>
    </w:p>
    <w:p w:rsidR="00D668BE" w:rsidRDefault="00D668BE" w:rsidP="00D668BE">
      <w:pPr>
        <w:pStyle w:val="ConsPlusNonformat"/>
        <w:jc w:val="both"/>
      </w:pPr>
      <w:r>
        <w:t>│      документов и документы      │   │   документов или документы не    │</w:t>
      </w:r>
    </w:p>
    <w:p w:rsidR="00D668BE" w:rsidRDefault="00D668BE" w:rsidP="00D668BE">
      <w:pPr>
        <w:pStyle w:val="ConsPlusNonformat"/>
        <w:jc w:val="both"/>
      </w:pPr>
      <w:proofErr w:type="gramStart"/>
      <w:r>
        <w:t>│   соответствуют предъявляемым    │   │соответствуют предъявляемым к ним │</w:t>
      </w:r>
      <w:proofErr w:type="gramEnd"/>
    </w:p>
    <w:p w:rsidR="00D668BE" w:rsidRDefault="00D668BE" w:rsidP="00D668BE">
      <w:pPr>
        <w:pStyle w:val="ConsPlusNonformat"/>
        <w:jc w:val="both"/>
      </w:pPr>
      <w:r>
        <w:t xml:space="preserve">│           требованиям            │   │           </w:t>
      </w:r>
      <w:proofErr w:type="gramStart"/>
      <w:r>
        <w:t>требованиям</w:t>
      </w:r>
      <w:proofErr w:type="gramEnd"/>
      <w:r>
        <w:t xml:space="preserve">            │</w:t>
      </w:r>
    </w:p>
    <w:p w:rsidR="00D668BE" w:rsidRDefault="00D668BE" w:rsidP="00D668BE">
      <w:pPr>
        <w:pStyle w:val="ConsPlusNonformat"/>
        <w:jc w:val="both"/>
      </w:pPr>
      <w:r>
        <w:t>└───────────────────┬──────────────┘   └──┬─────────────────┬─────────────┘</w:t>
      </w:r>
    </w:p>
    <w:p w:rsidR="00D668BE" w:rsidRDefault="00D668BE" w:rsidP="00D668BE">
      <w:pPr>
        <w:pStyle w:val="ConsPlusNonformat"/>
        <w:jc w:val="both"/>
      </w:pPr>
      <w:r>
        <w:t xml:space="preserve">                   \/                     │                \/</w:t>
      </w:r>
    </w:p>
    <w:p w:rsidR="00D668BE" w:rsidRDefault="00D668BE" w:rsidP="00D668BE">
      <w:pPr>
        <w:pStyle w:val="ConsPlusNonformat"/>
        <w:jc w:val="both"/>
      </w:pPr>
      <w:r>
        <w:t>┌──────────────────────────────────┐      │ ┌─────────────────────────────┐</w:t>
      </w:r>
    </w:p>
    <w:p w:rsidR="00D668BE" w:rsidRDefault="00D668BE" w:rsidP="00D668BE">
      <w:pPr>
        <w:pStyle w:val="ConsPlusNonformat"/>
        <w:jc w:val="both"/>
      </w:pPr>
      <w:r>
        <w:t xml:space="preserve">│Экспертиза документов, направление│      │ │  Мотивированное письмо </w:t>
      </w:r>
      <w:proofErr w:type="gramStart"/>
      <w:r>
        <w:t>об</w:t>
      </w:r>
      <w:proofErr w:type="gramEnd"/>
      <w:r>
        <w:t xml:space="preserve">   │</w:t>
      </w:r>
    </w:p>
    <w:p w:rsidR="00D668BE" w:rsidRDefault="00D668BE" w:rsidP="00D668BE">
      <w:pPr>
        <w:pStyle w:val="ConsPlusNonformat"/>
        <w:jc w:val="both"/>
      </w:pPr>
      <w:r>
        <w:t xml:space="preserve">│ запросов в уполномоченные органы │      │ │ </w:t>
      </w:r>
      <w:proofErr w:type="gramStart"/>
      <w:r>
        <w:t>отказе</w:t>
      </w:r>
      <w:proofErr w:type="gramEnd"/>
      <w:r>
        <w:t xml:space="preserve"> в приеме документов  │</w:t>
      </w:r>
    </w:p>
    <w:p w:rsidR="00D668BE" w:rsidRDefault="00D668BE" w:rsidP="00D668BE">
      <w:pPr>
        <w:pStyle w:val="ConsPlusNonformat"/>
        <w:jc w:val="both"/>
      </w:pPr>
      <w:r>
        <w:t>│     в случае необходимости,      │      │ └─────────────────────────────┘</w:t>
      </w:r>
    </w:p>
    <w:p w:rsidR="00D668BE" w:rsidRDefault="00D668BE" w:rsidP="00D668BE">
      <w:pPr>
        <w:pStyle w:val="ConsPlusNonformat"/>
        <w:jc w:val="both"/>
      </w:pPr>
      <w:r>
        <w:t>│  формирование пакета документов  │      │</w:t>
      </w:r>
    </w:p>
    <w:p w:rsidR="00D668BE" w:rsidRDefault="00D668BE" w:rsidP="00D668BE">
      <w:pPr>
        <w:pStyle w:val="ConsPlusNonformat"/>
        <w:jc w:val="both"/>
      </w:pPr>
      <w:r>
        <w:t>└──────────────────┬──────────┬────┘      │</w:t>
      </w:r>
    </w:p>
    <w:p w:rsidR="00D668BE" w:rsidRDefault="00D668BE" w:rsidP="00D668BE">
      <w:pPr>
        <w:pStyle w:val="ConsPlusNonformat"/>
        <w:jc w:val="both"/>
      </w:pPr>
      <w:r>
        <w:t xml:space="preserve">                   │          │          \/</w:t>
      </w:r>
    </w:p>
    <w:p w:rsidR="00D668BE" w:rsidRDefault="00D668BE" w:rsidP="00D668BE">
      <w:pPr>
        <w:pStyle w:val="ConsPlusNonformat"/>
        <w:jc w:val="both"/>
      </w:pPr>
      <w:r>
        <w:t xml:space="preserve">                   │          │        ┌───────────────┐</w:t>
      </w:r>
    </w:p>
    <w:p w:rsidR="00D668BE" w:rsidRDefault="00D668BE" w:rsidP="00D668BE">
      <w:pPr>
        <w:pStyle w:val="ConsPlusNonformat"/>
        <w:jc w:val="both"/>
      </w:pPr>
      <w:r>
        <w:t xml:space="preserve">                   │          └───────&gt;│Мотивированный │</w:t>
      </w:r>
    </w:p>
    <w:p w:rsidR="00D668BE" w:rsidRDefault="00D668BE" w:rsidP="00D668BE">
      <w:pPr>
        <w:pStyle w:val="ConsPlusNonformat"/>
        <w:jc w:val="both"/>
      </w:pPr>
      <w:r>
        <w:t xml:space="preserve">                  \/                   │    отказ </w:t>
      </w:r>
      <w:proofErr w:type="gramStart"/>
      <w:r>
        <w:t>в</w:t>
      </w:r>
      <w:proofErr w:type="gramEnd"/>
      <w:r>
        <w:t xml:space="preserve">    │</w:t>
      </w:r>
    </w:p>
    <w:p w:rsidR="00D668BE" w:rsidRDefault="00D668BE" w:rsidP="00D668BE">
      <w:pPr>
        <w:pStyle w:val="ConsPlusNonformat"/>
        <w:jc w:val="both"/>
      </w:pPr>
      <w:r>
        <w:t>┌──────────────────────────────────┐   │государственной│</w:t>
      </w:r>
    </w:p>
    <w:p w:rsidR="00D668BE" w:rsidRDefault="00D668BE" w:rsidP="00D668BE">
      <w:pPr>
        <w:pStyle w:val="ConsPlusNonformat"/>
        <w:jc w:val="both"/>
      </w:pPr>
      <w:r>
        <w:t xml:space="preserve">│      Экспертиза </w:t>
      </w:r>
      <w:proofErr w:type="gramStart"/>
      <w:r>
        <w:t>полученных</w:t>
      </w:r>
      <w:proofErr w:type="gramEnd"/>
      <w:r>
        <w:t xml:space="preserve">       │   │    услуге     │</w:t>
      </w:r>
    </w:p>
    <w:p w:rsidR="00D668BE" w:rsidRDefault="00D668BE" w:rsidP="00D668BE">
      <w:pPr>
        <w:pStyle w:val="ConsPlusNonformat"/>
        <w:jc w:val="both"/>
      </w:pPr>
      <w:r>
        <w:t>│от уполномоченных органов ответов │   └───────────────┘</w:t>
      </w:r>
    </w:p>
    <w:p w:rsidR="00D668BE" w:rsidRDefault="00D668BE" w:rsidP="00D668BE">
      <w:pPr>
        <w:pStyle w:val="ConsPlusNonformat"/>
        <w:jc w:val="both"/>
      </w:pPr>
      <w:r>
        <w:t>│ на запросы с целью установления  │</w:t>
      </w:r>
    </w:p>
    <w:p w:rsidR="00D668BE" w:rsidRDefault="00D668BE" w:rsidP="00D668BE">
      <w:pPr>
        <w:pStyle w:val="ConsPlusNonformat"/>
        <w:jc w:val="both"/>
      </w:pPr>
      <w:r>
        <w:t>│   оснований для предоставления   │              ┌───────────────────────┐</w:t>
      </w:r>
    </w:p>
    <w:p w:rsidR="00D668BE" w:rsidRDefault="00D668BE" w:rsidP="00D668BE">
      <w:pPr>
        <w:pStyle w:val="ConsPlusNonformat"/>
        <w:jc w:val="both"/>
      </w:pPr>
      <w:r>
        <w:t>│      муниципальной услуги</w:t>
      </w:r>
      <w:proofErr w:type="gramStart"/>
      <w:r>
        <w:t xml:space="preserve">        ├─────────────&gt;│ И</w:t>
      </w:r>
      <w:proofErr w:type="gramEnd"/>
      <w:r>
        <w:t>меются основания для │</w:t>
      </w:r>
    </w:p>
    <w:p w:rsidR="00D668BE" w:rsidRDefault="00D668BE" w:rsidP="00D668BE">
      <w:pPr>
        <w:pStyle w:val="ConsPlusNonformat"/>
        <w:jc w:val="both"/>
      </w:pPr>
      <w:r>
        <w:t>└─────────────┬────────────────────┘              │отказа в предоставлении│</w:t>
      </w:r>
    </w:p>
    <w:p w:rsidR="00D668BE" w:rsidRDefault="00D668BE" w:rsidP="00D668BE">
      <w:pPr>
        <w:pStyle w:val="ConsPlusNonformat"/>
        <w:jc w:val="both"/>
      </w:pPr>
      <w:r>
        <w:t xml:space="preserve">              │                                   │ земельного участка </w:t>
      </w:r>
      <w:proofErr w:type="gramStart"/>
      <w:r>
        <w:t>в</w:t>
      </w:r>
      <w:proofErr w:type="gramEnd"/>
      <w:r>
        <w:t xml:space="preserve">  │</w:t>
      </w:r>
    </w:p>
    <w:p w:rsidR="00D668BE" w:rsidRDefault="00D668BE" w:rsidP="00D668BE">
      <w:pPr>
        <w:pStyle w:val="ConsPlusNonformat"/>
        <w:jc w:val="both"/>
      </w:pPr>
      <w:r>
        <w:t xml:space="preserve">              │                                   │собственность бесплатно│</w:t>
      </w:r>
    </w:p>
    <w:p w:rsidR="00D668BE" w:rsidRDefault="00D668BE" w:rsidP="00D668BE">
      <w:pPr>
        <w:pStyle w:val="ConsPlusNonformat"/>
        <w:jc w:val="both"/>
      </w:pPr>
      <w:r>
        <w:t xml:space="preserve">              │                                   └──────────┬────────────┘</w:t>
      </w:r>
    </w:p>
    <w:p w:rsidR="00D668BE" w:rsidRDefault="00D668BE" w:rsidP="00D668BE">
      <w:pPr>
        <w:pStyle w:val="ConsPlusNonformat"/>
        <w:jc w:val="both"/>
      </w:pPr>
      <w:r>
        <w:t xml:space="preserve">              │                                             \/</w:t>
      </w:r>
    </w:p>
    <w:p w:rsidR="00D668BE" w:rsidRDefault="00D668BE" w:rsidP="00D668BE">
      <w:pPr>
        <w:pStyle w:val="ConsPlusNonformat"/>
        <w:jc w:val="both"/>
      </w:pPr>
      <w:r>
        <w:t xml:space="preserve">             \/                                        ┌──────────────────┐</w:t>
      </w:r>
    </w:p>
    <w:p w:rsidR="00D668BE" w:rsidRDefault="00D668BE" w:rsidP="00D668BE">
      <w:pPr>
        <w:pStyle w:val="ConsPlusNonformat"/>
        <w:jc w:val="both"/>
      </w:pPr>
      <w:r>
        <w:t>┌────────────────────────┐                             │Подготовка решения│</w:t>
      </w:r>
    </w:p>
    <w:p w:rsidR="00D668BE" w:rsidRDefault="00D668BE" w:rsidP="00D668BE">
      <w:pPr>
        <w:pStyle w:val="ConsPlusNonformat"/>
        <w:jc w:val="both"/>
      </w:pPr>
      <w:r>
        <w:t>│   Подготовка решения   │                             │    об отказе     │</w:t>
      </w:r>
    </w:p>
    <w:p w:rsidR="00D668BE" w:rsidRDefault="00D668BE" w:rsidP="00D668BE">
      <w:pPr>
        <w:pStyle w:val="ConsPlusNonformat"/>
        <w:jc w:val="both"/>
      </w:pPr>
      <w:r>
        <w:t>│    о предоставлении    │                             │ в предоставлении │</w:t>
      </w:r>
    </w:p>
    <w:p w:rsidR="00D668BE" w:rsidRDefault="00D668BE" w:rsidP="00D668BE">
      <w:pPr>
        <w:pStyle w:val="ConsPlusNonformat"/>
        <w:jc w:val="both"/>
      </w:pPr>
      <w:r>
        <w:t xml:space="preserve">│  земельного участка </w:t>
      </w:r>
      <w:proofErr w:type="gramStart"/>
      <w:r>
        <w:t>в</w:t>
      </w:r>
      <w:proofErr w:type="gramEnd"/>
      <w:r>
        <w:t xml:space="preserve">  ├────────┐                    │земельного участка│</w:t>
      </w:r>
    </w:p>
    <w:p w:rsidR="00D668BE" w:rsidRDefault="00D668BE" w:rsidP="00D668BE">
      <w:pPr>
        <w:pStyle w:val="ConsPlusNonformat"/>
        <w:jc w:val="both"/>
      </w:pPr>
      <w:r>
        <w:t>│собственность бесплатно │        │               ┌────┤ в собственность  │</w:t>
      </w:r>
    </w:p>
    <w:p w:rsidR="00D668BE" w:rsidRDefault="00D668BE" w:rsidP="00D668BE">
      <w:pPr>
        <w:pStyle w:val="ConsPlusNonformat"/>
        <w:jc w:val="both"/>
      </w:pPr>
      <w:r>
        <w:t>└────────────────────────┘        │               │    │    бесплатно     │</w:t>
      </w:r>
    </w:p>
    <w:p w:rsidR="00D668BE" w:rsidRDefault="00D668BE" w:rsidP="00D668BE">
      <w:pPr>
        <w:pStyle w:val="ConsPlusNonformat"/>
        <w:jc w:val="both"/>
      </w:pPr>
      <w:r>
        <w:t xml:space="preserve">                                  │               │    └──────────────────┘</w:t>
      </w:r>
    </w:p>
    <w:p w:rsidR="00D668BE" w:rsidRDefault="00D668BE" w:rsidP="00D668BE">
      <w:pPr>
        <w:pStyle w:val="ConsPlusNonformat"/>
        <w:jc w:val="both"/>
      </w:pPr>
      <w:r>
        <w:t xml:space="preserve">                                 \/              \/</w:t>
      </w:r>
    </w:p>
    <w:p w:rsidR="00D668BE" w:rsidRDefault="00D668BE" w:rsidP="00D668BE">
      <w:pPr>
        <w:pStyle w:val="ConsPlusNonformat"/>
        <w:jc w:val="both"/>
      </w:pPr>
      <w:r>
        <w:t xml:space="preserve">                           ┌─────────────────────────┐</w:t>
      </w:r>
    </w:p>
    <w:p w:rsidR="00D668BE" w:rsidRDefault="00D668BE" w:rsidP="00D668BE">
      <w:pPr>
        <w:pStyle w:val="ConsPlusNonformat"/>
        <w:jc w:val="both"/>
      </w:pPr>
      <w:r>
        <w:t xml:space="preserve">                           │   Выдача результатов    │</w:t>
      </w:r>
    </w:p>
    <w:p w:rsidR="00D668BE" w:rsidRDefault="00D668BE" w:rsidP="00D668BE">
      <w:pPr>
        <w:pStyle w:val="ConsPlusNonformat"/>
        <w:jc w:val="both"/>
      </w:pPr>
      <w:r>
        <w:t xml:space="preserve">                           │     предоставления      │</w:t>
      </w:r>
    </w:p>
    <w:p w:rsidR="00D668BE" w:rsidRDefault="00D668BE" w:rsidP="00D668BE">
      <w:pPr>
        <w:pStyle w:val="ConsPlusNonformat"/>
        <w:jc w:val="both"/>
      </w:pPr>
      <w:r>
        <w:t xml:space="preserve">                           │ муниципальной услуги    │</w:t>
      </w:r>
    </w:p>
    <w:p w:rsidR="00D668BE" w:rsidRDefault="00D668BE" w:rsidP="00D668BE">
      <w:pPr>
        <w:pStyle w:val="ConsPlusNonformat"/>
        <w:jc w:val="both"/>
      </w:pPr>
      <w:r>
        <w:t xml:space="preserve">                           │        заявителю        │</w:t>
      </w:r>
    </w:p>
    <w:p w:rsidR="00D668BE" w:rsidRPr="000F6AB4" w:rsidRDefault="00D668BE" w:rsidP="00D668BE">
      <w:pPr>
        <w:pStyle w:val="ConsPlusNonformat"/>
        <w:jc w:val="both"/>
      </w:pPr>
      <w:r>
        <w:t xml:space="preserve">                           └─────────────────────────┘</w:t>
      </w:r>
    </w:p>
    <w:p w:rsidR="00D668BE" w:rsidRDefault="00D668BE" w:rsidP="00D668BE"/>
    <w:p w:rsidR="00D668BE" w:rsidRDefault="00D668BE" w:rsidP="00621508">
      <w:pPr>
        <w:jc w:val="both"/>
        <w:rPr>
          <w:sz w:val="16"/>
          <w:szCs w:val="16"/>
          <w:lang w:eastAsia="ar-SA"/>
        </w:rPr>
      </w:pPr>
    </w:p>
    <w:sectPr w:rsidR="00D668BE" w:rsidSect="005D2404">
      <w:pgSz w:w="11906" w:h="16838"/>
      <w:pgMar w:top="993"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6143"/>
    <w:multiLevelType w:val="hybridMultilevel"/>
    <w:tmpl w:val="BCB06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1020C"/>
    <w:multiLevelType w:val="multilevel"/>
    <w:tmpl w:val="88B02B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F1"/>
    <w:rsid w:val="00005580"/>
    <w:rsid w:val="00072616"/>
    <w:rsid w:val="00083ACF"/>
    <w:rsid w:val="000C25CC"/>
    <w:rsid w:val="000E4D8E"/>
    <w:rsid w:val="001D25FE"/>
    <w:rsid w:val="0021260C"/>
    <w:rsid w:val="00224BF1"/>
    <w:rsid w:val="00254545"/>
    <w:rsid w:val="00276939"/>
    <w:rsid w:val="002E15AB"/>
    <w:rsid w:val="003078F0"/>
    <w:rsid w:val="00356085"/>
    <w:rsid w:val="00374FFE"/>
    <w:rsid w:val="003751F4"/>
    <w:rsid w:val="00406513"/>
    <w:rsid w:val="00435AF1"/>
    <w:rsid w:val="004964CD"/>
    <w:rsid w:val="0051137F"/>
    <w:rsid w:val="0055003E"/>
    <w:rsid w:val="005612FE"/>
    <w:rsid w:val="00566DF0"/>
    <w:rsid w:val="00597CEF"/>
    <w:rsid w:val="005D2404"/>
    <w:rsid w:val="005E59BB"/>
    <w:rsid w:val="00621508"/>
    <w:rsid w:val="00634F9A"/>
    <w:rsid w:val="00646FAB"/>
    <w:rsid w:val="006B5570"/>
    <w:rsid w:val="006B6C5B"/>
    <w:rsid w:val="007606F7"/>
    <w:rsid w:val="00767E7B"/>
    <w:rsid w:val="00775A7A"/>
    <w:rsid w:val="007D6CE6"/>
    <w:rsid w:val="00814576"/>
    <w:rsid w:val="00851C03"/>
    <w:rsid w:val="0085282A"/>
    <w:rsid w:val="00871224"/>
    <w:rsid w:val="00882B2E"/>
    <w:rsid w:val="008D22A2"/>
    <w:rsid w:val="008F4ED0"/>
    <w:rsid w:val="00995BEA"/>
    <w:rsid w:val="009974A7"/>
    <w:rsid w:val="009D5FAA"/>
    <w:rsid w:val="00A26BD3"/>
    <w:rsid w:val="00A42882"/>
    <w:rsid w:val="00B07A51"/>
    <w:rsid w:val="00B45365"/>
    <w:rsid w:val="00C10F6B"/>
    <w:rsid w:val="00C47FDF"/>
    <w:rsid w:val="00CC3DF6"/>
    <w:rsid w:val="00CF42FF"/>
    <w:rsid w:val="00D46276"/>
    <w:rsid w:val="00D668BE"/>
    <w:rsid w:val="00E66D8D"/>
    <w:rsid w:val="00ED3BA6"/>
    <w:rsid w:val="00EF0C9F"/>
    <w:rsid w:val="00F17E3F"/>
    <w:rsid w:val="00F20C4F"/>
    <w:rsid w:val="00F857CD"/>
    <w:rsid w:val="00FB7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C25CC"/>
    <w:rPr>
      <w:color w:val="0000FF"/>
      <w:u w:val="single"/>
    </w:rPr>
  </w:style>
  <w:style w:type="paragraph" w:styleId="a4">
    <w:name w:val="Normal (Web)"/>
    <w:basedOn w:val="a"/>
    <w:uiPriority w:val="99"/>
    <w:unhideWhenUsed/>
    <w:rsid w:val="000C25CC"/>
    <w:pPr>
      <w:spacing w:before="100" w:beforeAutospacing="1" w:after="100" w:afterAutospacing="1"/>
    </w:pPr>
  </w:style>
  <w:style w:type="paragraph" w:styleId="a5">
    <w:name w:val="No Spacing"/>
    <w:uiPriority w:val="1"/>
    <w:qFormat/>
    <w:rsid w:val="00B07A51"/>
    <w:pPr>
      <w:spacing w:after="0" w:line="240" w:lineRule="auto"/>
    </w:pPr>
    <w:rPr>
      <w:rFonts w:ascii="Arial Unicode MS" w:eastAsia="Arial Unicode MS" w:hAnsi="Arial Unicode MS" w:cs="Arial Unicode MS"/>
      <w:color w:val="000000"/>
      <w:sz w:val="24"/>
      <w:szCs w:val="24"/>
      <w:lang w:eastAsia="ru-RU"/>
    </w:rPr>
  </w:style>
  <w:style w:type="table" w:styleId="a6">
    <w:name w:val="Table Grid"/>
    <w:basedOn w:val="a1"/>
    <w:uiPriority w:val="59"/>
    <w:rsid w:val="006B55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276939"/>
    <w:rPr>
      <w:rFonts w:ascii="Tahoma" w:hAnsi="Tahoma" w:cs="Tahoma"/>
      <w:sz w:val="16"/>
      <w:szCs w:val="16"/>
    </w:rPr>
  </w:style>
  <w:style w:type="character" w:customStyle="1" w:styleId="a8">
    <w:name w:val="Текст выноски Знак"/>
    <w:basedOn w:val="a0"/>
    <w:link w:val="a7"/>
    <w:uiPriority w:val="99"/>
    <w:semiHidden/>
    <w:rsid w:val="00276939"/>
    <w:rPr>
      <w:rFonts w:ascii="Tahoma" w:eastAsia="Times New Roman" w:hAnsi="Tahoma" w:cs="Tahoma"/>
      <w:sz w:val="16"/>
      <w:szCs w:val="16"/>
      <w:lang w:eastAsia="ru-RU"/>
    </w:rPr>
  </w:style>
  <w:style w:type="paragraph" w:customStyle="1" w:styleId="ConsPlusTitle">
    <w:name w:val="ConsPlusTitle"/>
    <w:rsid w:val="00D66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66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8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C25CC"/>
    <w:rPr>
      <w:color w:val="0000FF"/>
      <w:u w:val="single"/>
    </w:rPr>
  </w:style>
  <w:style w:type="paragraph" w:styleId="a4">
    <w:name w:val="Normal (Web)"/>
    <w:basedOn w:val="a"/>
    <w:uiPriority w:val="99"/>
    <w:unhideWhenUsed/>
    <w:rsid w:val="000C25CC"/>
    <w:pPr>
      <w:spacing w:before="100" w:beforeAutospacing="1" w:after="100" w:afterAutospacing="1"/>
    </w:pPr>
  </w:style>
  <w:style w:type="paragraph" w:styleId="a5">
    <w:name w:val="No Spacing"/>
    <w:uiPriority w:val="1"/>
    <w:qFormat/>
    <w:rsid w:val="00B07A51"/>
    <w:pPr>
      <w:spacing w:after="0" w:line="240" w:lineRule="auto"/>
    </w:pPr>
    <w:rPr>
      <w:rFonts w:ascii="Arial Unicode MS" w:eastAsia="Arial Unicode MS" w:hAnsi="Arial Unicode MS" w:cs="Arial Unicode MS"/>
      <w:color w:val="000000"/>
      <w:sz w:val="24"/>
      <w:szCs w:val="24"/>
      <w:lang w:eastAsia="ru-RU"/>
    </w:rPr>
  </w:style>
  <w:style w:type="table" w:styleId="a6">
    <w:name w:val="Table Grid"/>
    <w:basedOn w:val="a1"/>
    <w:uiPriority w:val="59"/>
    <w:rsid w:val="006B55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276939"/>
    <w:rPr>
      <w:rFonts w:ascii="Tahoma" w:hAnsi="Tahoma" w:cs="Tahoma"/>
      <w:sz w:val="16"/>
      <w:szCs w:val="16"/>
    </w:rPr>
  </w:style>
  <w:style w:type="character" w:customStyle="1" w:styleId="a8">
    <w:name w:val="Текст выноски Знак"/>
    <w:basedOn w:val="a0"/>
    <w:link w:val="a7"/>
    <w:uiPriority w:val="99"/>
    <w:semiHidden/>
    <w:rsid w:val="00276939"/>
    <w:rPr>
      <w:rFonts w:ascii="Tahoma" w:eastAsia="Times New Roman" w:hAnsi="Tahoma" w:cs="Tahoma"/>
      <w:sz w:val="16"/>
      <w:szCs w:val="16"/>
      <w:lang w:eastAsia="ru-RU"/>
    </w:rPr>
  </w:style>
  <w:style w:type="paragraph" w:customStyle="1" w:styleId="ConsPlusTitle">
    <w:name w:val="ConsPlusTitle"/>
    <w:rsid w:val="00D66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66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8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085">
      <w:bodyDiv w:val="1"/>
      <w:marLeft w:val="0"/>
      <w:marRight w:val="0"/>
      <w:marTop w:val="0"/>
      <w:marBottom w:val="0"/>
      <w:divBdr>
        <w:top w:val="none" w:sz="0" w:space="0" w:color="auto"/>
        <w:left w:val="none" w:sz="0" w:space="0" w:color="auto"/>
        <w:bottom w:val="none" w:sz="0" w:space="0" w:color="auto"/>
        <w:right w:val="none" w:sz="0" w:space="0" w:color="auto"/>
      </w:divBdr>
    </w:div>
    <w:div w:id="342129234">
      <w:bodyDiv w:val="1"/>
      <w:marLeft w:val="0"/>
      <w:marRight w:val="0"/>
      <w:marTop w:val="0"/>
      <w:marBottom w:val="0"/>
      <w:divBdr>
        <w:top w:val="none" w:sz="0" w:space="0" w:color="auto"/>
        <w:left w:val="none" w:sz="0" w:space="0" w:color="auto"/>
        <w:bottom w:val="none" w:sz="0" w:space="0" w:color="auto"/>
        <w:right w:val="none" w:sz="0" w:space="0" w:color="auto"/>
      </w:divBdr>
    </w:div>
    <w:div w:id="673848851">
      <w:bodyDiv w:val="1"/>
      <w:marLeft w:val="0"/>
      <w:marRight w:val="0"/>
      <w:marTop w:val="0"/>
      <w:marBottom w:val="0"/>
      <w:divBdr>
        <w:top w:val="none" w:sz="0" w:space="0" w:color="auto"/>
        <w:left w:val="none" w:sz="0" w:space="0" w:color="auto"/>
        <w:bottom w:val="none" w:sz="0" w:space="0" w:color="auto"/>
        <w:right w:val="none" w:sz="0" w:space="0" w:color="auto"/>
      </w:divBdr>
    </w:div>
    <w:div w:id="1288195708">
      <w:bodyDiv w:val="1"/>
      <w:marLeft w:val="0"/>
      <w:marRight w:val="0"/>
      <w:marTop w:val="0"/>
      <w:marBottom w:val="0"/>
      <w:divBdr>
        <w:top w:val="none" w:sz="0" w:space="0" w:color="auto"/>
        <w:left w:val="none" w:sz="0" w:space="0" w:color="auto"/>
        <w:bottom w:val="none" w:sz="0" w:space="0" w:color="auto"/>
        <w:right w:val="none" w:sz="0" w:space="0" w:color="auto"/>
      </w:divBdr>
    </w:div>
    <w:div w:id="1731885364">
      <w:bodyDiv w:val="1"/>
      <w:marLeft w:val="0"/>
      <w:marRight w:val="0"/>
      <w:marTop w:val="0"/>
      <w:marBottom w:val="0"/>
      <w:divBdr>
        <w:top w:val="none" w:sz="0" w:space="0" w:color="auto"/>
        <w:left w:val="none" w:sz="0" w:space="0" w:color="auto"/>
        <w:bottom w:val="none" w:sz="0" w:space="0" w:color="auto"/>
        <w:right w:val="none" w:sz="0" w:space="0" w:color="auto"/>
      </w:divBdr>
    </w:div>
    <w:div w:id="19933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5E29FABFE0882EEBC85F62CA4C38DDD029CEDBEEB4E74C2778F0E55EF67AC8CA56F469792333CZAMFG" TargetMode="External"/><Relationship Id="rId13" Type="http://schemas.openxmlformats.org/officeDocument/2006/relationships/hyperlink" Target="consultantplus://offline/ref=376C1C4FD3C3756355AB43EC406CD6ADEC91BB859B502F5A470A52DC58hEV0I" TargetMode="External"/><Relationship Id="rId18" Type="http://schemas.openxmlformats.org/officeDocument/2006/relationships/hyperlink" Target="consultantplus://offline/ref=376C1C4FD3C3756355AB43EC406CD6ADEC92B2839F5C2F5A470A52DC58hEV0I" TargetMode="External"/><Relationship Id="rId26" Type="http://schemas.openxmlformats.org/officeDocument/2006/relationships/hyperlink" Target="consultantplus://offline/ref=376C1C4FD3C3756355AB43EC406CD6ADEC9DB1839A582F5A470A52DC58E0958F87C4DE9D2AhBV4I" TargetMode="External"/><Relationship Id="rId3" Type="http://schemas.openxmlformats.org/officeDocument/2006/relationships/styles" Target="styles.xml"/><Relationship Id="rId21" Type="http://schemas.openxmlformats.org/officeDocument/2006/relationships/hyperlink" Target="consultantplus://offline/ref=376C1C4FD3C3756355AB43EC406CD6ADEC90BB809E502F5A470A52DC58hEV0I" TargetMode="External"/><Relationship Id="rId7" Type="http://schemas.openxmlformats.org/officeDocument/2006/relationships/hyperlink" Target="consultantplus://offline/ref=376C1C4FD3C3756355AB43EC406CD6ADEC92B5829D5E2F5A470A52DC58hEV0I" TargetMode="External"/><Relationship Id="rId12" Type="http://schemas.openxmlformats.org/officeDocument/2006/relationships/hyperlink" Target="consultantplus://offline/ref=376C1C4FD3C3756355AB43EC406CD6ADEC9DB181995F2F5A470A52DC58hEV0I" TargetMode="External"/><Relationship Id="rId17" Type="http://schemas.openxmlformats.org/officeDocument/2006/relationships/hyperlink" Target="consultantplus://offline/ref=376C1C4FD3C3756355AB43EC406CD6ADEC9DB1839A5C2F5A470A52DC58hEV0I" TargetMode="External"/><Relationship Id="rId25" Type="http://schemas.openxmlformats.org/officeDocument/2006/relationships/hyperlink" Target="consultantplus://offline/ref=376C1C4FD3C3756355AB43EC406CD6ADEC92B5829D5E2F5A470A52DC58E0958F87C4DE91h2V1I" TargetMode="External"/><Relationship Id="rId2" Type="http://schemas.openxmlformats.org/officeDocument/2006/relationships/numbering" Target="numbering.xml"/><Relationship Id="rId16" Type="http://schemas.openxmlformats.org/officeDocument/2006/relationships/hyperlink" Target="consultantplus://offline/ref=376C1C4FD3C3756355AB43EC406CD6ADEC9DB389995A2F5A470A52DC58hEV0I" TargetMode="External"/><Relationship Id="rId20" Type="http://schemas.openxmlformats.org/officeDocument/2006/relationships/hyperlink" Target="consultantplus://offline/ref=376C1C4FD3C3756355AB43EC406CD6ADEC92B0889C582F5A470A52DC58hEV0I" TargetMode="External"/><Relationship Id="rId29" Type="http://schemas.openxmlformats.org/officeDocument/2006/relationships/hyperlink" Target="consultantplus://offline/ref=376C1C4FD3C3756355AB43EC406CD6ADEC9DB1839A582F5A470A52DC58E0958F87C4DE9D2AhBV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6C1C4FD3C3756355AB43EC406CD6ADEC92B0859C5F2F5A470A52DC58hEV0I" TargetMode="External"/><Relationship Id="rId24" Type="http://schemas.openxmlformats.org/officeDocument/2006/relationships/hyperlink" Target="consultantplus://offline/ref=376C1C4FD3C3756355AB43EC406CD6ADE490B7849B5372504F535EDE5FEFCA98808DD29522B740h5V8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76C1C4FD3C3756355AB43EC406CD6ADEC92B5859E5B2F5A470A52DC58hEV0I" TargetMode="External"/><Relationship Id="rId23" Type="http://schemas.openxmlformats.org/officeDocument/2006/relationships/hyperlink" Target="consultantplus://offline/ref=376C1C4FD3C3756355AB43EC406CD6ADEC92B686925C2F5A470A52DC58hEV0I" TargetMode="External"/><Relationship Id="rId28" Type="http://schemas.openxmlformats.org/officeDocument/2006/relationships/hyperlink" Target="mailto:margaritalushakova@mail.ru" TargetMode="External"/><Relationship Id="rId10" Type="http://schemas.openxmlformats.org/officeDocument/2006/relationships/hyperlink" Target="consultantplus://offline/ref=376C1C4FD3C3756355AB43EC406CD6ADEF9DB484910E7858165F5ChDV9I" TargetMode="External"/><Relationship Id="rId19" Type="http://schemas.openxmlformats.org/officeDocument/2006/relationships/hyperlink" Target="consultantplus://offline/ref=376C1C4FD3C3756355AB43EC406CD6ADEC92B5829D5E2F5A470A52DC58E0958F87C4DE9422B64350h9V2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garitalushakova@mail.ru" TargetMode="External"/><Relationship Id="rId14" Type="http://schemas.openxmlformats.org/officeDocument/2006/relationships/hyperlink" Target="consultantplus://offline/ref=376C1C4FD3C3756355AB43EC406CD6ADEC9DB1839A582F5A470A52DC58hEV0I" TargetMode="External"/><Relationship Id="rId22" Type="http://schemas.openxmlformats.org/officeDocument/2006/relationships/hyperlink" Target="consultantplus://offline/ref=376C1C4FD3C3756355AB43EC406CD6ADEC92B6899E502F5A470A52DC58hEV0I" TargetMode="External"/><Relationship Id="rId27" Type="http://schemas.openxmlformats.org/officeDocument/2006/relationships/hyperlink" Target="consultantplus://offline/ref=376C1C4FD3C3756355AB43EC406CD6ADEC9DB1839A582F5A470A52DC58E0958F87C4DE9D2AhBV4I" TargetMode="External"/><Relationship Id="rId30" Type="http://schemas.openxmlformats.org/officeDocument/2006/relationships/hyperlink" Target="consultantplus://offline/ref=376C1C4FD3C3756355AB43EC406CD6ADEC9DB1839A582F5A470A52DC58E0958F87C4DE9224hB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4063-BB00-4566-921A-35F0BE8B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12943</Words>
  <Characters>73779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2022-12-28T12:36:00Z</cp:lastPrinted>
  <dcterms:created xsi:type="dcterms:W3CDTF">2023-01-27T09:24:00Z</dcterms:created>
  <dcterms:modified xsi:type="dcterms:W3CDTF">2023-01-27T09:24:00Z</dcterms:modified>
</cp:coreProperties>
</file>